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A6B" w:rsidRDefault="0076628D" w:rsidP="00630D54">
      <w:pPr>
        <w:rPr>
          <w:sz w:val="22"/>
          <w:szCs w:val="22"/>
        </w:rPr>
      </w:pPr>
      <w:r>
        <w:rPr>
          <w:sz w:val="24"/>
          <w:szCs w:val="24"/>
          <w:lang w:val="en-CA"/>
        </w:rPr>
        <w:fldChar w:fldCharType="begin"/>
      </w:r>
      <w:r w:rsidR="004B4A6B">
        <w:rPr>
          <w:sz w:val="24"/>
          <w:szCs w:val="24"/>
          <w:lang w:val="en-CA"/>
        </w:rPr>
        <w:instrText xml:space="preserve"> SEQ CHAPTER \h \r 1</w:instrText>
      </w:r>
      <w:r>
        <w:rPr>
          <w:sz w:val="24"/>
          <w:szCs w:val="24"/>
          <w:lang w:val="en-CA"/>
        </w:rPr>
        <w:fldChar w:fldCharType="end"/>
      </w:r>
    </w:p>
    <w:p w:rsidR="004B4A6B" w:rsidRDefault="004B4A6B" w:rsidP="004B4A6B">
      <w:pPr>
        <w:rPr>
          <w:sz w:val="22"/>
          <w:szCs w:val="22"/>
        </w:rPr>
      </w:pPr>
    </w:p>
    <w:p w:rsidR="004B4A6B" w:rsidRDefault="004B4A6B" w:rsidP="004B4A6B">
      <w:pPr>
        <w:rPr>
          <w:b/>
          <w:bCs/>
          <w:i/>
          <w:iCs/>
          <w:sz w:val="32"/>
          <w:szCs w:val="32"/>
        </w:rPr>
      </w:pPr>
      <w:r>
        <w:rPr>
          <w:b/>
          <w:bCs/>
          <w:i/>
          <w:iCs/>
          <w:sz w:val="32"/>
          <w:szCs w:val="32"/>
        </w:rPr>
        <w:t xml:space="preserve">CHAPTER </w:t>
      </w:r>
      <w:r w:rsidR="00B07876">
        <w:rPr>
          <w:b/>
          <w:bCs/>
          <w:i/>
          <w:iCs/>
          <w:sz w:val="32"/>
          <w:szCs w:val="32"/>
        </w:rPr>
        <w:t>1</w:t>
      </w:r>
    </w:p>
    <w:p w:rsidR="004B4A6B" w:rsidRDefault="004B4A6B" w:rsidP="004B4A6B">
      <w:pPr>
        <w:rPr>
          <w:b/>
          <w:bCs/>
          <w:i/>
          <w:iCs/>
          <w:sz w:val="32"/>
          <w:szCs w:val="32"/>
        </w:rPr>
      </w:pPr>
    </w:p>
    <w:p w:rsidR="004B4A6B" w:rsidRDefault="004B4A6B" w:rsidP="004B4A6B">
      <w:pPr>
        <w:rPr>
          <w:b/>
          <w:bCs/>
          <w:i/>
          <w:iCs/>
          <w:sz w:val="32"/>
          <w:szCs w:val="32"/>
        </w:rPr>
      </w:pPr>
      <w:r>
        <w:rPr>
          <w:b/>
          <w:bCs/>
          <w:i/>
          <w:iCs/>
          <w:sz w:val="32"/>
          <w:szCs w:val="32"/>
        </w:rPr>
        <w:t>CHEMICAL FOUNDATIONS</w:t>
      </w:r>
    </w:p>
    <w:p w:rsidR="00B07876" w:rsidRDefault="00B07876" w:rsidP="00B07876">
      <w:pPr>
        <w:jc w:val="both"/>
        <w:rPr>
          <w:sz w:val="22"/>
          <w:szCs w:val="22"/>
        </w:rPr>
      </w:pPr>
    </w:p>
    <w:p w:rsidR="00CC796A" w:rsidRDefault="00CC796A" w:rsidP="00B07876">
      <w:pPr>
        <w:jc w:val="both"/>
        <w:rPr>
          <w:sz w:val="22"/>
          <w:szCs w:val="22"/>
          <w:lang w:eastAsia="ko-KR"/>
        </w:rPr>
      </w:pPr>
      <w:r>
        <w:rPr>
          <w:rFonts w:hint="eastAsia"/>
          <w:sz w:val="22"/>
          <w:szCs w:val="22"/>
          <w:lang w:eastAsia="ko-KR"/>
        </w:rPr>
        <w:t xml:space="preserve">5. </w:t>
      </w:r>
      <w:r>
        <w:rPr>
          <w:sz w:val="22"/>
          <w:szCs w:val="22"/>
          <w:lang w:eastAsia="ko-KR"/>
        </w:rPr>
        <w:tab/>
      </w:r>
      <w:r>
        <w:rPr>
          <w:sz w:val="22"/>
          <w:szCs w:val="22"/>
          <w:lang w:eastAsia="ko-KR"/>
        </w:rPr>
        <w:tab/>
        <w:t xml:space="preserve">a. </w:t>
      </w:r>
      <w:proofErr w:type="gramStart"/>
      <w:r>
        <w:rPr>
          <w:sz w:val="22"/>
          <w:szCs w:val="22"/>
          <w:lang w:eastAsia="ko-KR"/>
        </w:rPr>
        <w:t>iv</w:t>
      </w:r>
      <w:proofErr w:type="gramEnd"/>
      <w:r>
        <w:rPr>
          <w:sz w:val="22"/>
          <w:szCs w:val="22"/>
          <w:lang w:eastAsia="ko-KR"/>
        </w:rPr>
        <w:t>, b. physical change.</w:t>
      </w:r>
    </w:p>
    <w:p w:rsidR="00CC796A" w:rsidRDefault="00CC796A" w:rsidP="00B07876">
      <w:pPr>
        <w:jc w:val="both"/>
        <w:rPr>
          <w:sz w:val="22"/>
          <w:szCs w:val="22"/>
          <w:lang w:eastAsia="ko-KR"/>
        </w:rPr>
      </w:pPr>
      <w:r>
        <w:rPr>
          <w:sz w:val="22"/>
          <w:szCs w:val="22"/>
          <w:lang w:eastAsia="ko-KR"/>
        </w:rPr>
        <w:t>10.</w:t>
      </w:r>
      <w:r>
        <w:rPr>
          <w:sz w:val="22"/>
          <w:szCs w:val="22"/>
          <w:lang w:eastAsia="ko-KR"/>
        </w:rPr>
        <w:tab/>
      </w:r>
      <w:r>
        <w:rPr>
          <w:sz w:val="22"/>
          <w:szCs w:val="22"/>
          <w:lang w:eastAsia="ko-KR"/>
        </w:rPr>
        <w:tab/>
        <w:t>Theory could be wrong.</w:t>
      </w:r>
    </w:p>
    <w:p w:rsidR="00CC796A" w:rsidRDefault="00CC796A" w:rsidP="00B07876">
      <w:pPr>
        <w:jc w:val="both"/>
        <w:rPr>
          <w:rFonts w:hint="eastAsia"/>
          <w:sz w:val="22"/>
          <w:szCs w:val="22"/>
          <w:lang w:eastAsia="ko-KR"/>
        </w:rPr>
      </w:pPr>
      <w:r>
        <w:rPr>
          <w:sz w:val="22"/>
          <w:szCs w:val="22"/>
          <w:lang w:eastAsia="ko-KR"/>
        </w:rPr>
        <w:t xml:space="preserve">15. </w:t>
      </w:r>
      <w:r>
        <w:rPr>
          <w:sz w:val="22"/>
          <w:szCs w:val="22"/>
          <w:lang w:eastAsia="ko-KR"/>
        </w:rPr>
        <w:tab/>
      </w:r>
      <w:r>
        <w:rPr>
          <w:sz w:val="22"/>
          <w:szCs w:val="22"/>
          <w:lang w:eastAsia="ko-KR"/>
        </w:rPr>
        <w:tab/>
      </w:r>
      <w:proofErr w:type="gramStart"/>
      <w:r>
        <w:rPr>
          <w:sz w:val="22"/>
          <w:szCs w:val="22"/>
          <w:lang w:eastAsia="ko-KR"/>
        </w:rPr>
        <w:t>a</w:t>
      </w:r>
      <w:proofErr w:type="gramEnd"/>
      <w:r>
        <w:rPr>
          <w:sz w:val="22"/>
          <w:szCs w:val="22"/>
          <w:lang w:eastAsia="ko-KR"/>
        </w:rPr>
        <w:t xml:space="preserve"> mathematician: 43.4, a scientist: 43 because he or she considers significant figures.</w:t>
      </w:r>
    </w:p>
    <w:p w:rsidR="00B07876" w:rsidRDefault="00B07876" w:rsidP="00215D94">
      <w:pPr>
        <w:ind w:left="720" w:hanging="720"/>
        <w:jc w:val="both"/>
        <w:rPr>
          <w:sz w:val="22"/>
          <w:szCs w:val="22"/>
        </w:rPr>
      </w:pPr>
      <w:r>
        <w:rPr>
          <w:sz w:val="22"/>
          <w:szCs w:val="22"/>
        </w:rPr>
        <w:t>2</w:t>
      </w:r>
      <w:r w:rsidR="00BA6CAC">
        <w:rPr>
          <w:sz w:val="22"/>
          <w:szCs w:val="22"/>
        </w:rPr>
        <w:t>0</w:t>
      </w:r>
      <w:r>
        <w:rPr>
          <w:sz w:val="22"/>
          <w:szCs w:val="22"/>
        </w:rPr>
        <w:t>.</w:t>
      </w:r>
      <w:r w:rsidR="00215D94">
        <w:rPr>
          <w:sz w:val="22"/>
          <w:szCs w:val="22"/>
        </w:rPr>
        <w:tab/>
        <w:t>A random error has equal probability of being too high or too low.  This type of error occurs when estimating the value of the last digit of a measurement.  A systematic error is one that always occurs in the same direction</w:t>
      </w:r>
      <w:r w:rsidR="000751DE">
        <w:rPr>
          <w:sz w:val="22"/>
          <w:szCs w:val="22"/>
        </w:rPr>
        <w:t>, either too high or too low.  For example, t</w:t>
      </w:r>
      <w:r w:rsidR="00215D94">
        <w:rPr>
          <w:sz w:val="22"/>
          <w:szCs w:val="22"/>
        </w:rPr>
        <w:t xml:space="preserve">his type of error would occur if the balance you were using weighed </w:t>
      </w:r>
      <w:r w:rsidR="000751DE">
        <w:rPr>
          <w:sz w:val="22"/>
          <w:szCs w:val="22"/>
        </w:rPr>
        <w:t>all objects 0.20 g too high, that is</w:t>
      </w:r>
      <w:r w:rsidR="00A11C60">
        <w:rPr>
          <w:sz w:val="22"/>
          <w:szCs w:val="22"/>
        </w:rPr>
        <w:t>,</w:t>
      </w:r>
      <w:r w:rsidR="00215D94">
        <w:rPr>
          <w:sz w:val="22"/>
          <w:szCs w:val="22"/>
        </w:rPr>
        <w:t xml:space="preserve"> if the balance wasn’t calibrated correctly.  A random error is an indeterminate error</w:t>
      </w:r>
      <w:r w:rsidR="000751DE">
        <w:rPr>
          <w:sz w:val="22"/>
          <w:szCs w:val="22"/>
        </w:rPr>
        <w:t>,</w:t>
      </w:r>
      <w:r w:rsidR="00215D94">
        <w:rPr>
          <w:sz w:val="22"/>
          <w:szCs w:val="22"/>
        </w:rPr>
        <w:t xml:space="preserve"> </w:t>
      </w:r>
      <w:r w:rsidR="000751DE">
        <w:rPr>
          <w:sz w:val="22"/>
          <w:szCs w:val="22"/>
        </w:rPr>
        <w:t>whereas</w:t>
      </w:r>
      <w:r w:rsidR="00215D94">
        <w:rPr>
          <w:sz w:val="22"/>
          <w:szCs w:val="22"/>
        </w:rPr>
        <w:t xml:space="preserve"> a systematic error is a determinate error.</w:t>
      </w:r>
    </w:p>
    <w:p w:rsidR="00B07876" w:rsidRDefault="00B07876" w:rsidP="00B07876">
      <w:pPr>
        <w:jc w:val="both"/>
        <w:rPr>
          <w:sz w:val="22"/>
          <w:szCs w:val="22"/>
        </w:rPr>
      </w:pPr>
    </w:p>
    <w:p w:rsidR="00E627C1" w:rsidRDefault="00B07876" w:rsidP="00215D94">
      <w:pPr>
        <w:spacing w:after="80"/>
        <w:ind w:left="720" w:hanging="720"/>
        <w:jc w:val="both"/>
        <w:rPr>
          <w:sz w:val="22"/>
          <w:szCs w:val="22"/>
        </w:rPr>
      </w:pPr>
      <w:r>
        <w:rPr>
          <w:sz w:val="22"/>
          <w:szCs w:val="22"/>
        </w:rPr>
        <w:t>2</w:t>
      </w:r>
      <w:r w:rsidR="00C8451B">
        <w:rPr>
          <w:sz w:val="22"/>
          <w:szCs w:val="22"/>
        </w:rPr>
        <w:t>5</w:t>
      </w:r>
      <w:r w:rsidR="002E51EF">
        <w:rPr>
          <w:sz w:val="22"/>
          <w:szCs w:val="22"/>
        </w:rPr>
        <w:t>.</w:t>
      </w:r>
      <w:r w:rsidR="002E51EF">
        <w:rPr>
          <w:sz w:val="22"/>
          <w:szCs w:val="22"/>
        </w:rPr>
        <w:tab/>
        <w:t xml:space="preserve">Straight line equation: </w:t>
      </w:r>
      <w:r w:rsidR="002E51EF" w:rsidRPr="000751DE">
        <w:rPr>
          <w:i/>
          <w:sz w:val="22"/>
          <w:szCs w:val="22"/>
        </w:rPr>
        <w:t>y</w:t>
      </w:r>
      <w:r w:rsidR="00E627C1" w:rsidRPr="000751DE">
        <w:rPr>
          <w:i/>
          <w:sz w:val="22"/>
          <w:szCs w:val="22"/>
        </w:rPr>
        <w:t xml:space="preserve"> </w:t>
      </w:r>
      <w:r w:rsidR="00E627C1">
        <w:rPr>
          <w:sz w:val="22"/>
          <w:szCs w:val="22"/>
        </w:rPr>
        <w:t xml:space="preserve">= </w:t>
      </w:r>
      <w:r w:rsidR="00E627C1" w:rsidRPr="00967AF3">
        <w:rPr>
          <w:i/>
          <w:sz w:val="22"/>
          <w:szCs w:val="22"/>
        </w:rPr>
        <w:t>m</w:t>
      </w:r>
      <w:r w:rsidR="00E627C1" w:rsidRPr="000751DE">
        <w:rPr>
          <w:i/>
          <w:sz w:val="22"/>
          <w:szCs w:val="22"/>
        </w:rPr>
        <w:t xml:space="preserve">x </w:t>
      </w:r>
      <w:r w:rsidR="00E627C1">
        <w:rPr>
          <w:sz w:val="22"/>
          <w:szCs w:val="22"/>
        </w:rPr>
        <w:t xml:space="preserve">+ </w:t>
      </w:r>
      <w:r w:rsidR="00E627C1" w:rsidRPr="00967AF3">
        <w:rPr>
          <w:i/>
          <w:sz w:val="22"/>
          <w:szCs w:val="22"/>
        </w:rPr>
        <w:t>b</w:t>
      </w:r>
      <w:r w:rsidR="00784F03">
        <w:rPr>
          <w:i/>
          <w:sz w:val="22"/>
          <w:szCs w:val="22"/>
        </w:rPr>
        <w:t>,</w:t>
      </w:r>
      <w:r w:rsidR="00E627C1">
        <w:rPr>
          <w:sz w:val="22"/>
          <w:szCs w:val="22"/>
        </w:rPr>
        <w:t xml:space="preserve"> where </w:t>
      </w:r>
      <w:r w:rsidR="00E627C1" w:rsidRPr="00784F03">
        <w:rPr>
          <w:i/>
          <w:sz w:val="22"/>
          <w:szCs w:val="22"/>
        </w:rPr>
        <w:t>m</w:t>
      </w:r>
      <w:r w:rsidR="00E627C1">
        <w:rPr>
          <w:sz w:val="22"/>
          <w:szCs w:val="22"/>
        </w:rPr>
        <w:t xml:space="preserve"> is the slope of the line and </w:t>
      </w:r>
      <w:r w:rsidR="00E627C1" w:rsidRPr="00967AF3">
        <w:rPr>
          <w:i/>
          <w:sz w:val="22"/>
          <w:szCs w:val="22"/>
        </w:rPr>
        <w:t>b</w:t>
      </w:r>
      <w:r w:rsidR="00E627C1">
        <w:rPr>
          <w:sz w:val="22"/>
          <w:szCs w:val="22"/>
        </w:rPr>
        <w:t xml:space="preserve"> is the </w:t>
      </w:r>
      <w:r w:rsidR="00E627C1" w:rsidRPr="000751DE">
        <w:rPr>
          <w:i/>
          <w:sz w:val="22"/>
          <w:szCs w:val="22"/>
        </w:rPr>
        <w:t>y</w:t>
      </w:r>
      <w:r w:rsidR="00E627C1">
        <w:rPr>
          <w:sz w:val="22"/>
          <w:szCs w:val="22"/>
        </w:rPr>
        <w:t xml:space="preserve">-intercept. For </w:t>
      </w:r>
      <w:r w:rsidR="00C0212D">
        <w:rPr>
          <w:sz w:val="22"/>
          <w:szCs w:val="22"/>
        </w:rPr>
        <w:t xml:space="preserve">the </w:t>
      </w:r>
      <w:r w:rsidR="00E627C1">
        <w:rPr>
          <w:sz w:val="22"/>
          <w:szCs w:val="22"/>
        </w:rPr>
        <w:t>T</w:t>
      </w:r>
      <w:r w:rsidR="00E627C1" w:rsidRPr="00E627C1">
        <w:rPr>
          <w:sz w:val="22"/>
          <w:szCs w:val="22"/>
          <w:vertAlign w:val="subscript"/>
        </w:rPr>
        <w:t>F</w:t>
      </w:r>
      <w:r w:rsidR="00E627C1">
        <w:rPr>
          <w:sz w:val="22"/>
          <w:szCs w:val="22"/>
        </w:rPr>
        <w:t xml:space="preserve"> vs. T</w:t>
      </w:r>
      <w:r w:rsidR="00E627C1" w:rsidRPr="00E627C1">
        <w:rPr>
          <w:sz w:val="22"/>
          <w:szCs w:val="22"/>
          <w:vertAlign w:val="subscript"/>
        </w:rPr>
        <w:t>C</w:t>
      </w:r>
      <w:r w:rsidR="00E627C1">
        <w:rPr>
          <w:sz w:val="22"/>
          <w:szCs w:val="22"/>
        </w:rPr>
        <w:t xml:space="preserve"> plot:</w:t>
      </w:r>
    </w:p>
    <w:p w:rsidR="00E627C1" w:rsidRDefault="00E627C1" w:rsidP="005D0468">
      <w:pPr>
        <w:ind w:left="720" w:hanging="720"/>
        <w:jc w:val="both"/>
        <w:rPr>
          <w:sz w:val="22"/>
          <w:szCs w:val="22"/>
        </w:rPr>
      </w:pPr>
      <w:r>
        <w:rPr>
          <w:sz w:val="22"/>
          <w:szCs w:val="22"/>
        </w:rPr>
        <w:tab/>
      </w:r>
      <w:r>
        <w:rPr>
          <w:sz w:val="22"/>
          <w:szCs w:val="22"/>
        </w:rPr>
        <w:tab/>
        <w:t>T</w:t>
      </w:r>
      <w:r w:rsidRPr="00E627C1">
        <w:rPr>
          <w:sz w:val="22"/>
          <w:szCs w:val="22"/>
          <w:vertAlign w:val="subscript"/>
        </w:rPr>
        <w:t>F</w:t>
      </w:r>
      <w:r>
        <w:rPr>
          <w:sz w:val="22"/>
          <w:szCs w:val="22"/>
        </w:rPr>
        <w:t xml:space="preserve"> = (9/5)T</w:t>
      </w:r>
      <w:r w:rsidRPr="00E627C1">
        <w:rPr>
          <w:sz w:val="22"/>
          <w:szCs w:val="22"/>
          <w:vertAlign w:val="subscript"/>
        </w:rPr>
        <w:t>C</w:t>
      </w:r>
      <w:r>
        <w:rPr>
          <w:sz w:val="22"/>
          <w:szCs w:val="22"/>
        </w:rPr>
        <w:t xml:space="preserve"> + 32</w:t>
      </w:r>
    </w:p>
    <w:p w:rsidR="00E627C1" w:rsidRDefault="00E627C1" w:rsidP="00215D94">
      <w:pPr>
        <w:spacing w:after="80"/>
        <w:ind w:left="720" w:hanging="720"/>
        <w:jc w:val="both"/>
        <w:rPr>
          <w:sz w:val="22"/>
          <w:szCs w:val="22"/>
        </w:rPr>
      </w:pPr>
      <w:r>
        <w:rPr>
          <w:sz w:val="22"/>
          <w:szCs w:val="22"/>
        </w:rPr>
        <w:tab/>
      </w:r>
      <w:r>
        <w:rPr>
          <w:sz w:val="22"/>
          <w:szCs w:val="22"/>
        </w:rPr>
        <w:tab/>
        <w:t xml:space="preserve"> </w:t>
      </w:r>
      <w:r w:rsidRPr="000751DE">
        <w:rPr>
          <w:i/>
          <w:sz w:val="22"/>
          <w:szCs w:val="22"/>
        </w:rPr>
        <w:t>y</w:t>
      </w:r>
      <w:r>
        <w:rPr>
          <w:sz w:val="22"/>
          <w:szCs w:val="22"/>
        </w:rPr>
        <w:t xml:space="preserve"> = </w:t>
      </w:r>
      <w:r w:rsidR="002E51EF">
        <w:rPr>
          <w:sz w:val="22"/>
          <w:szCs w:val="22"/>
        </w:rPr>
        <w:t xml:space="preserve">   </w:t>
      </w:r>
      <w:r w:rsidRPr="00967AF3">
        <w:rPr>
          <w:i/>
          <w:sz w:val="22"/>
          <w:szCs w:val="22"/>
        </w:rPr>
        <w:t>m</w:t>
      </w:r>
      <w:r w:rsidR="002E51EF">
        <w:rPr>
          <w:sz w:val="22"/>
          <w:szCs w:val="22"/>
        </w:rPr>
        <w:t xml:space="preserve">  </w:t>
      </w:r>
      <w:r w:rsidR="007B6745">
        <w:rPr>
          <w:sz w:val="22"/>
          <w:szCs w:val="22"/>
        </w:rPr>
        <w:t xml:space="preserve"> </w:t>
      </w:r>
      <w:r w:rsidR="002E51EF">
        <w:rPr>
          <w:sz w:val="22"/>
          <w:szCs w:val="22"/>
        </w:rPr>
        <w:t xml:space="preserve"> </w:t>
      </w:r>
      <w:r w:rsidRPr="000751DE">
        <w:rPr>
          <w:i/>
          <w:sz w:val="22"/>
          <w:szCs w:val="22"/>
        </w:rPr>
        <w:t xml:space="preserve">x </w:t>
      </w:r>
      <w:r w:rsidR="002E51EF">
        <w:rPr>
          <w:sz w:val="22"/>
          <w:szCs w:val="22"/>
        </w:rPr>
        <w:t xml:space="preserve"> </w:t>
      </w:r>
      <w:r>
        <w:rPr>
          <w:sz w:val="22"/>
          <w:szCs w:val="22"/>
        </w:rPr>
        <w:t xml:space="preserve">+ </w:t>
      </w:r>
      <w:r w:rsidR="00022E67">
        <w:rPr>
          <w:sz w:val="22"/>
          <w:szCs w:val="22"/>
        </w:rPr>
        <w:t xml:space="preserve"> </w:t>
      </w:r>
      <w:r w:rsidRPr="00967AF3">
        <w:rPr>
          <w:i/>
          <w:sz w:val="22"/>
          <w:szCs w:val="22"/>
        </w:rPr>
        <w:t>b</w:t>
      </w:r>
    </w:p>
    <w:p w:rsidR="00E627C1" w:rsidRDefault="00E627C1" w:rsidP="00CB22E3">
      <w:pPr>
        <w:spacing w:line="360" w:lineRule="auto"/>
        <w:ind w:left="720" w:hanging="720"/>
        <w:jc w:val="both"/>
        <w:rPr>
          <w:sz w:val="22"/>
          <w:szCs w:val="22"/>
        </w:rPr>
      </w:pPr>
      <w:r>
        <w:rPr>
          <w:sz w:val="22"/>
          <w:szCs w:val="22"/>
        </w:rPr>
        <w:tab/>
        <w:t>The slope of the plot is 1.8 (</w:t>
      </w:r>
      <w:r w:rsidR="00A12D35">
        <w:rPr>
          <w:sz w:val="22"/>
          <w:szCs w:val="22"/>
        </w:rPr>
        <w:t>=</w:t>
      </w:r>
      <w:r w:rsidR="00AE089A">
        <w:rPr>
          <w:sz w:val="22"/>
          <w:szCs w:val="22"/>
        </w:rPr>
        <w:t xml:space="preserve"> </w:t>
      </w:r>
      <w:r w:rsidR="00A12D35">
        <w:rPr>
          <w:sz w:val="22"/>
          <w:szCs w:val="22"/>
        </w:rPr>
        <w:t>9/5) and the</w:t>
      </w:r>
      <w:r>
        <w:rPr>
          <w:sz w:val="22"/>
          <w:szCs w:val="22"/>
        </w:rPr>
        <w:t xml:space="preserve"> </w:t>
      </w:r>
      <w:r w:rsidRPr="000751DE">
        <w:rPr>
          <w:i/>
          <w:sz w:val="22"/>
          <w:szCs w:val="22"/>
        </w:rPr>
        <w:t>y</w:t>
      </w:r>
      <w:r>
        <w:rPr>
          <w:sz w:val="22"/>
          <w:szCs w:val="22"/>
        </w:rPr>
        <w:t>-intercept is 32</w:t>
      </w:r>
      <w:r w:rsidR="00C8451B">
        <w:rPr>
          <w:sz w:val="22"/>
          <w:szCs w:val="22"/>
        </w:rPr>
        <w:t>°</w:t>
      </w:r>
      <w:r>
        <w:rPr>
          <w:sz w:val="22"/>
          <w:szCs w:val="22"/>
        </w:rPr>
        <w:t>F.</w:t>
      </w:r>
    </w:p>
    <w:p w:rsidR="00E627C1" w:rsidRDefault="00E627C1" w:rsidP="000D6C2F">
      <w:pPr>
        <w:spacing w:line="360" w:lineRule="auto"/>
        <w:ind w:left="720" w:hanging="720"/>
        <w:jc w:val="both"/>
        <w:rPr>
          <w:sz w:val="22"/>
          <w:szCs w:val="22"/>
        </w:rPr>
      </w:pPr>
      <w:r>
        <w:rPr>
          <w:sz w:val="22"/>
          <w:szCs w:val="22"/>
        </w:rPr>
        <w:tab/>
        <w:t xml:space="preserve">For </w:t>
      </w:r>
      <w:r w:rsidR="00022E67">
        <w:rPr>
          <w:sz w:val="22"/>
          <w:szCs w:val="22"/>
        </w:rPr>
        <w:t xml:space="preserve">the </w:t>
      </w:r>
      <w:r>
        <w:rPr>
          <w:sz w:val="22"/>
          <w:szCs w:val="22"/>
        </w:rPr>
        <w:t>T</w:t>
      </w:r>
      <w:r w:rsidRPr="00E627C1">
        <w:rPr>
          <w:sz w:val="22"/>
          <w:szCs w:val="22"/>
          <w:vertAlign w:val="subscript"/>
        </w:rPr>
        <w:t>C</w:t>
      </w:r>
      <w:r>
        <w:rPr>
          <w:sz w:val="22"/>
          <w:szCs w:val="22"/>
        </w:rPr>
        <w:t xml:space="preserve"> vs. T</w:t>
      </w:r>
      <w:r w:rsidRPr="00E627C1">
        <w:rPr>
          <w:sz w:val="22"/>
          <w:szCs w:val="22"/>
          <w:vertAlign w:val="subscript"/>
        </w:rPr>
        <w:t>K</w:t>
      </w:r>
      <w:r>
        <w:rPr>
          <w:sz w:val="22"/>
          <w:szCs w:val="22"/>
        </w:rPr>
        <w:t xml:space="preserve"> plot:</w:t>
      </w:r>
    </w:p>
    <w:p w:rsidR="00E627C1" w:rsidRDefault="00E627C1" w:rsidP="004B4A6B">
      <w:pPr>
        <w:jc w:val="both"/>
        <w:rPr>
          <w:sz w:val="22"/>
          <w:szCs w:val="22"/>
        </w:rPr>
      </w:pPr>
      <w:r>
        <w:rPr>
          <w:sz w:val="22"/>
          <w:szCs w:val="22"/>
        </w:rPr>
        <w:tab/>
      </w:r>
      <w:r>
        <w:rPr>
          <w:sz w:val="22"/>
          <w:szCs w:val="22"/>
        </w:rPr>
        <w:tab/>
      </w:r>
      <w:r>
        <w:rPr>
          <w:sz w:val="22"/>
          <w:szCs w:val="22"/>
        </w:rPr>
        <w:tab/>
        <w:t>T</w:t>
      </w:r>
      <w:r w:rsidRPr="00E627C1">
        <w:rPr>
          <w:sz w:val="22"/>
          <w:szCs w:val="22"/>
          <w:vertAlign w:val="subscript"/>
        </w:rPr>
        <w:t>C</w:t>
      </w:r>
      <w:r>
        <w:rPr>
          <w:sz w:val="22"/>
          <w:szCs w:val="22"/>
        </w:rPr>
        <w:t xml:space="preserve"> = </w:t>
      </w:r>
      <w:r w:rsidR="00022E67">
        <w:rPr>
          <w:sz w:val="22"/>
          <w:szCs w:val="22"/>
        </w:rPr>
        <w:t xml:space="preserve">   </w:t>
      </w:r>
      <w:r>
        <w:rPr>
          <w:sz w:val="22"/>
          <w:szCs w:val="22"/>
        </w:rPr>
        <w:t>T</w:t>
      </w:r>
      <w:r w:rsidRPr="00E627C1">
        <w:rPr>
          <w:sz w:val="22"/>
          <w:szCs w:val="22"/>
          <w:vertAlign w:val="subscript"/>
        </w:rPr>
        <w:t>K</w:t>
      </w:r>
      <w:r>
        <w:rPr>
          <w:sz w:val="22"/>
          <w:szCs w:val="22"/>
        </w:rPr>
        <w:t xml:space="preserve"> </w:t>
      </w:r>
      <w:r w:rsidR="00022E67">
        <w:rPr>
          <w:sz w:val="22"/>
          <w:szCs w:val="22"/>
        </w:rPr>
        <w:t xml:space="preserve"> </w:t>
      </w:r>
      <w:r w:rsidR="00C8451B">
        <w:rPr>
          <w:sz w:val="22"/>
          <w:szCs w:val="22"/>
        </w:rPr>
        <w:sym w:font="Symbol" w:char="F02D"/>
      </w:r>
      <w:r>
        <w:rPr>
          <w:sz w:val="22"/>
          <w:szCs w:val="22"/>
        </w:rPr>
        <w:t xml:space="preserve"> 273</w:t>
      </w:r>
    </w:p>
    <w:p w:rsidR="00E627C1" w:rsidRDefault="00E627C1" w:rsidP="00C0212D">
      <w:pPr>
        <w:spacing w:line="360" w:lineRule="auto"/>
        <w:jc w:val="both"/>
        <w:rPr>
          <w:sz w:val="22"/>
          <w:szCs w:val="22"/>
        </w:rPr>
      </w:pPr>
      <w:r>
        <w:rPr>
          <w:sz w:val="22"/>
          <w:szCs w:val="22"/>
        </w:rPr>
        <w:tab/>
      </w:r>
      <w:r>
        <w:rPr>
          <w:sz w:val="22"/>
          <w:szCs w:val="22"/>
        </w:rPr>
        <w:tab/>
      </w:r>
      <w:r>
        <w:rPr>
          <w:sz w:val="22"/>
          <w:szCs w:val="22"/>
        </w:rPr>
        <w:tab/>
        <w:t xml:space="preserve">  </w:t>
      </w:r>
      <w:r w:rsidRPr="000751DE">
        <w:rPr>
          <w:i/>
          <w:sz w:val="22"/>
          <w:szCs w:val="22"/>
        </w:rPr>
        <w:t>y</w:t>
      </w:r>
      <w:r>
        <w:rPr>
          <w:sz w:val="22"/>
          <w:szCs w:val="22"/>
        </w:rPr>
        <w:t xml:space="preserve"> = </w:t>
      </w:r>
      <w:r w:rsidR="00022E67">
        <w:rPr>
          <w:sz w:val="22"/>
          <w:szCs w:val="22"/>
        </w:rPr>
        <w:t xml:space="preserve"> </w:t>
      </w:r>
      <w:r w:rsidRPr="00967AF3">
        <w:rPr>
          <w:i/>
          <w:sz w:val="22"/>
          <w:szCs w:val="22"/>
        </w:rPr>
        <w:t>m</w:t>
      </w:r>
      <w:r w:rsidR="00022E67">
        <w:rPr>
          <w:sz w:val="22"/>
          <w:szCs w:val="22"/>
        </w:rPr>
        <w:t xml:space="preserve"> </w:t>
      </w:r>
      <w:r w:rsidRPr="000751DE">
        <w:rPr>
          <w:i/>
          <w:sz w:val="22"/>
          <w:szCs w:val="22"/>
        </w:rPr>
        <w:t xml:space="preserve">x </w:t>
      </w:r>
      <w:r w:rsidR="007B6745">
        <w:rPr>
          <w:i/>
          <w:sz w:val="22"/>
          <w:szCs w:val="22"/>
        </w:rPr>
        <w:t xml:space="preserve"> </w:t>
      </w:r>
      <w:r w:rsidR="00022E67">
        <w:rPr>
          <w:sz w:val="22"/>
          <w:szCs w:val="22"/>
        </w:rPr>
        <w:t xml:space="preserve"> </w:t>
      </w:r>
      <w:r>
        <w:rPr>
          <w:sz w:val="22"/>
          <w:szCs w:val="22"/>
        </w:rPr>
        <w:t>+</w:t>
      </w:r>
      <w:r w:rsidR="007B6745">
        <w:rPr>
          <w:sz w:val="22"/>
          <w:szCs w:val="22"/>
        </w:rPr>
        <w:t xml:space="preserve">  </w:t>
      </w:r>
      <w:r w:rsidRPr="00967AF3">
        <w:rPr>
          <w:i/>
          <w:sz w:val="22"/>
          <w:szCs w:val="22"/>
        </w:rPr>
        <w:t>b</w:t>
      </w:r>
    </w:p>
    <w:p w:rsidR="00E627C1" w:rsidRDefault="00E627C1" w:rsidP="000751DE">
      <w:pPr>
        <w:spacing w:line="480" w:lineRule="auto"/>
        <w:jc w:val="both"/>
        <w:rPr>
          <w:sz w:val="22"/>
          <w:szCs w:val="22"/>
        </w:rPr>
      </w:pPr>
      <w:r>
        <w:rPr>
          <w:sz w:val="22"/>
          <w:szCs w:val="22"/>
        </w:rPr>
        <w:tab/>
      </w:r>
      <w:r>
        <w:rPr>
          <w:sz w:val="22"/>
          <w:szCs w:val="22"/>
        </w:rPr>
        <w:tab/>
        <w:t xml:space="preserve">The slope of the plot is </w:t>
      </w:r>
      <w:r w:rsidR="000751DE">
        <w:rPr>
          <w:sz w:val="22"/>
          <w:szCs w:val="22"/>
        </w:rPr>
        <w:t>1</w:t>
      </w:r>
      <w:r w:rsidR="00967AF3">
        <w:rPr>
          <w:sz w:val="22"/>
          <w:szCs w:val="22"/>
        </w:rPr>
        <w:t>,</w:t>
      </w:r>
      <w:r>
        <w:rPr>
          <w:sz w:val="22"/>
          <w:szCs w:val="22"/>
        </w:rPr>
        <w:t xml:space="preserve"> and</w:t>
      </w:r>
      <w:r w:rsidR="00A12D35">
        <w:rPr>
          <w:sz w:val="22"/>
          <w:szCs w:val="22"/>
        </w:rPr>
        <w:t xml:space="preserve"> the</w:t>
      </w:r>
      <w:r>
        <w:rPr>
          <w:sz w:val="22"/>
          <w:szCs w:val="22"/>
        </w:rPr>
        <w:t xml:space="preserve"> </w:t>
      </w:r>
      <w:r w:rsidRPr="000751DE">
        <w:rPr>
          <w:i/>
          <w:sz w:val="22"/>
          <w:szCs w:val="22"/>
        </w:rPr>
        <w:t>y</w:t>
      </w:r>
      <w:r>
        <w:rPr>
          <w:sz w:val="22"/>
          <w:szCs w:val="22"/>
        </w:rPr>
        <w:t xml:space="preserve">-intercept is </w:t>
      </w:r>
      <w:r w:rsidR="00C8451B">
        <w:rPr>
          <w:sz w:val="22"/>
          <w:szCs w:val="22"/>
        </w:rPr>
        <w:sym w:font="Symbol" w:char="F02D"/>
      </w:r>
      <w:r>
        <w:rPr>
          <w:sz w:val="22"/>
          <w:szCs w:val="22"/>
        </w:rPr>
        <w:t>273</w:t>
      </w:r>
      <w:r w:rsidR="00C8451B">
        <w:rPr>
          <w:sz w:val="22"/>
          <w:szCs w:val="22"/>
        </w:rPr>
        <w:t>°</w:t>
      </w:r>
      <w:r>
        <w:rPr>
          <w:sz w:val="22"/>
          <w:szCs w:val="22"/>
        </w:rPr>
        <w:t>C.</w:t>
      </w:r>
    </w:p>
    <w:p w:rsidR="004B4A6B" w:rsidRDefault="004B4A6B" w:rsidP="004B4A6B">
      <w:pPr>
        <w:jc w:val="both"/>
        <w:rPr>
          <w:sz w:val="22"/>
          <w:szCs w:val="22"/>
        </w:rPr>
      </w:pPr>
    </w:p>
    <w:p w:rsidR="004B4A6B" w:rsidRDefault="00B07876" w:rsidP="007B6745">
      <w:pPr>
        <w:jc w:val="both"/>
        <w:rPr>
          <w:sz w:val="22"/>
          <w:szCs w:val="22"/>
        </w:rPr>
      </w:pPr>
      <w:r>
        <w:rPr>
          <w:sz w:val="22"/>
          <w:szCs w:val="22"/>
        </w:rPr>
        <w:t>3</w:t>
      </w:r>
      <w:r w:rsidR="00922636">
        <w:rPr>
          <w:sz w:val="22"/>
          <w:szCs w:val="22"/>
        </w:rPr>
        <w:t>0</w:t>
      </w:r>
      <w:r w:rsidR="004B4A6B">
        <w:rPr>
          <w:sz w:val="22"/>
          <w:szCs w:val="22"/>
        </w:rPr>
        <w:t>.</w:t>
      </w:r>
      <w:r w:rsidR="004B4A6B">
        <w:rPr>
          <w:sz w:val="22"/>
          <w:szCs w:val="22"/>
        </w:rPr>
        <w:tab/>
      </w:r>
      <w:r w:rsidR="00174BD6">
        <w:rPr>
          <w:sz w:val="22"/>
          <w:szCs w:val="22"/>
        </w:rPr>
        <w:tab/>
      </w:r>
      <w:r w:rsidR="004B4A6B">
        <w:rPr>
          <w:sz w:val="22"/>
          <w:szCs w:val="22"/>
        </w:rPr>
        <w:t>a.</w:t>
      </w:r>
      <w:r w:rsidR="004B4A6B">
        <w:rPr>
          <w:sz w:val="22"/>
          <w:szCs w:val="22"/>
        </w:rPr>
        <w:tab/>
      </w:r>
      <w:r w:rsidR="004B4A6B">
        <w:rPr>
          <w:sz w:val="22"/>
          <w:szCs w:val="22"/>
          <w:u w:val="single"/>
        </w:rPr>
        <w:t>1</w:t>
      </w:r>
      <w:r w:rsidR="002F6D8B">
        <w:rPr>
          <w:sz w:val="22"/>
          <w:szCs w:val="22"/>
        </w:rPr>
        <w:t>00; 1 S.F.</w:t>
      </w:r>
      <w:r w:rsidR="002F6D8B">
        <w:rPr>
          <w:sz w:val="22"/>
          <w:szCs w:val="22"/>
        </w:rPr>
        <w:tab/>
      </w:r>
      <w:r w:rsidR="002F6D8B">
        <w:rPr>
          <w:sz w:val="22"/>
          <w:szCs w:val="22"/>
        </w:rPr>
        <w:tab/>
      </w:r>
      <w:r w:rsidR="002F6D8B">
        <w:rPr>
          <w:sz w:val="22"/>
          <w:szCs w:val="22"/>
        </w:rPr>
        <w:tab/>
      </w:r>
      <w:r w:rsidR="002F6D8B">
        <w:rPr>
          <w:sz w:val="22"/>
          <w:szCs w:val="22"/>
        </w:rPr>
        <w:tab/>
      </w:r>
      <w:r w:rsidR="004B4A6B">
        <w:rPr>
          <w:sz w:val="22"/>
          <w:szCs w:val="22"/>
        </w:rPr>
        <w:t>b.</w:t>
      </w:r>
      <w:r w:rsidR="004B4A6B">
        <w:rPr>
          <w:sz w:val="22"/>
          <w:szCs w:val="22"/>
        </w:rPr>
        <w:tab/>
      </w:r>
      <w:r w:rsidR="004B4A6B">
        <w:rPr>
          <w:sz w:val="22"/>
          <w:szCs w:val="22"/>
          <w:u w:val="single"/>
        </w:rPr>
        <w:t>1.0</w:t>
      </w:r>
      <w:r w:rsidR="004B4A6B">
        <w:rPr>
          <w:sz w:val="22"/>
          <w:szCs w:val="22"/>
        </w:rPr>
        <w:t xml:space="preserve"> × 10</w:t>
      </w:r>
      <w:r w:rsidR="004B4A6B">
        <w:rPr>
          <w:sz w:val="22"/>
          <w:szCs w:val="22"/>
          <w:vertAlign w:val="superscript"/>
        </w:rPr>
        <w:t>2</w:t>
      </w:r>
      <w:r w:rsidR="004B4A6B">
        <w:rPr>
          <w:sz w:val="22"/>
          <w:szCs w:val="22"/>
        </w:rPr>
        <w:t>; 2 S.F.</w:t>
      </w:r>
      <w:r w:rsidR="004B4A6B">
        <w:rPr>
          <w:sz w:val="22"/>
          <w:szCs w:val="22"/>
        </w:rPr>
        <w:tab/>
      </w:r>
      <w:r w:rsidR="002F6D8B">
        <w:rPr>
          <w:sz w:val="22"/>
          <w:szCs w:val="22"/>
        </w:rPr>
        <w:tab/>
      </w:r>
      <w:r w:rsidR="002F6D8B">
        <w:rPr>
          <w:sz w:val="22"/>
          <w:szCs w:val="22"/>
        </w:rPr>
        <w:tab/>
        <w:t>c.</w:t>
      </w:r>
      <w:r w:rsidR="002F6D8B">
        <w:rPr>
          <w:sz w:val="22"/>
          <w:szCs w:val="22"/>
        </w:rPr>
        <w:tab/>
      </w:r>
      <w:r w:rsidR="002F6D8B">
        <w:rPr>
          <w:sz w:val="22"/>
          <w:szCs w:val="22"/>
          <w:u w:val="single"/>
        </w:rPr>
        <w:t>1.00</w:t>
      </w:r>
      <w:r w:rsidR="002F6D8B">
        <w:rPr>
          <w:sz w:val="22"/>
          <w:szCs w:val="22"/>
        </w:rPr>
        <w:t xml:space="preserve"> × 10</w:t>
      </w:r>
      <w:r w:rsidR="002F6D8B">
        <w:rPr>
          <w:sz w:val="22"/>
          <w:szCs w:val="22"/>
          <w:vertAlign w:val="superscript"/>
        </w:rPr>
        <w:t>3</w:t>
      </w:r>
      <w:r w:rsidR="002F6D8B">
        <w:rPr>
          <w:sz w:val="22"/>
          <w:szCs w:val="22"/>
        </w:rPr>
        <w:t>; 3 S.F.</w:t>
      </w:r>
      <w:r w:rsidR="004B4A6B">
        <w:rPr>
          <w:sz w:val="22"/>
          <w:szCs w:val="22"/>
        </w:rPr>
        <w:tab/>
      </w:r>
    </w:p>
    <w:p w:rsidR="00A12D35" w:rsidRDefault="00A12D35" w:rsidP="007B6745">
      <w:pPr>
        <w:jc w:val="both"/>
        <w:rPr>
          <w:sz w:val="22"/>
          <w:szCs w:val="22"/>
        </w:rPr>
      </w:pPr>
    </w:p>
    <w:p w:rsidR="003C2D8C" w:rsidRDefault="004B4A6B" w:rsidP="007B6745">
      <w:pPr>
        <w:jc w:val="both"/>
        <w:rPr>
          <w:sz w:val="22"/>
          <w:szCs w:val="22"/>
        </w:rPr>
      </w:pPr>
      <w:r>
        <w:rPr>
          <w:sz w:val="22"/>
          <w:szCs w:val="22"/>
        </w:rPr>
        <w:tab/>
      </w:r>
      <w:r w:rsidR="00174BD6">
        <w:rPr>
          <w:sz w:val="22"/>
          <w:szCs w:val="22"/>
        </w:rPr>
        <w:tab/>
      </w:r>
      <w:r>
        <w:rPr>
          <w:sz w:val="22"/>
          <w:szCs w:val="22"/>
        </w:rPr>
        <w:t>d.</w:t>
      </w:r>
      <w:r>
        <w:rPr>
          <w:sz w:val="22"/>
          <w:szCs w:val="22"/>
        </w:rPr>
        <w:tab/>
      </w:r>
      <w:r>
        <w:rPr>
          <w:sz w:val="22"/>
          <w:szCs w:val="22"/>
          <w:u w:val="single"/>
        </w:rPr>
        <w:t>100.</w:t>
      </w:r>
      <w:r>
        <w:rPr>
          <w:sz w:val="22"/>
          <w:szCs w:val="22"/>
        </w:rPr>
        <w:t>; 3 S.F.</w:t>
      </w:r>
      <w:r w:rsidR="003C2D8C">
        <w:rPr>
          <w:sz w:val="22"/>
          <w:szCs w:val="22"/>
        </w:rPr>
        <w:tab/>
      </w:r>
      <w:r w:rsidR="003C2D8C">
        <w:rPr>
          <w:sz w:val="22"/>
          <w:szCs w:val="22"/>
        </w:rPr>
        <w:tab/>
      </w:r>
      <w:r w:rsidR="002F6D8B">
        <w:rPr>
          <w:sz w:val="22"/>
          <w:szCs w:val="22"/>
        </w:rPr>
        <w:tab/>
      </w:r>
      <w:r w:rsidR="002F6D8B">
        <w:rPr>
          <w:sz w:val="22"/>
          <w:szCs w:val="22"/>
        </w:rPr>
        <w:tab/>
      </w:r>
      <w:r w:rsidR="003C2D8C">
        <w:rPr>
          <w:sz w:val="22"/>
          <w:szCs w:val="22"/>
        </w:rPr>
        <w:t>e.</w:t>
      </w:r>
      <w:r w:rsidR="003C2D8C">
        <w:rPr>
          <w:sz w:val="22"/>
          <w:szCs w:val="22"/>
        </w:rPr>
        <w:tab/>
        <w:t>0.00</w:t>
      </w:r>
      <w:r w:rsidR="003C2D8C" w:rsidRPr="003C2D8C">
        <w:rPr>
          <w:sz w:val="22"/>
          <w:szCs w:val="22"/>
          <w:u w:val="single"/>
        </w:rPr>
        <w:t>48</w:t>
      </w:r>
      <w:r w:rsidR="002F6D8B">
        <w:rPr>
          <w:sz w:val="22"/>
          <w:szCs w:val="22"/>
        </w:rPr>
        <w:t>; 2 S.F.</w:t>
      </w:r>
      <w:r w:rsidR="002F6D8B">
        <w:rPr>
          <w:sz w:val="22"/>
          <w:szCs w:val="22"/>
        </w:rPr>
        <w:tab/>
      </w:r>
      <w:r w:rsidR="002F6D8B">
        <w:rPr>
          <w:sz w:val="22"/>
          <w:szCs w:val="22"/>
        </w:rPr>
        <w:tab/>
      </w:r>
      <w:r w:rsidR="002F6D8B">
        <w:rPr>
          <w:sz w:val="22"/>
          <w:szCs w:val="22"/>
        </w:rPr>
        <w:tab/>
      </w:r>
      <w:r w:rsidR="003C2D8C">
        <w:rPr>
          <w:sz w:val="22"/>
          <w:szCs w:val="22"/>
        </w:rPr>
        <w:t>f.</w:t>
      </w:r>
      <w:r w:rsidR="003C2D8C">
        <w:rPr>
          <w:sz w:val="22"/>
          <w:szCs w:val="22"/>
        </w:rPr>
        <w:tab/>
        <w:t>0.00</w:t>
      </w:r>
      <w:r w:rsidR="003C2D8C" w:rsidRPr="003C2D8C">
        <w:rPr>
          <w:sz w:val="22"/>
          <w:szCs w:val="22"/>
          <w:u w:val="single"/>
        </w:rPr>
        <w:t>480</w:t>
      </w:r>
      <w:r w:rsidR="003C2D8C">
        <w:rPr>
          <w:sz w:val="22"/>
          <w:szCs w:val="22"/>
        </w:rPr>
        <w:t>; 3 S.F.</w:t>
      </w:r>
    </w:p>
    <w:p w:rsidR="00664357" w:rsidRDefault="00664357" w:rsidP="007B6745">
      <w:pPr>
        <w:jc w:val="both"/>
        <w:rPr>
          <w:sz w:val="22"/>
          <w:szCs w:val="22"/>
        </w:rPr>
      </w:pPr>
    </w:p>
    <w:p w:rsidR="003C2D8C" w:rsidRDefault="003C2D8C" w:rsidP="007B6745">
      <w:pPr>
        <w:jc w:val="both"/>
        <w:rPr>
          <w:sz w:val="22"/>
          <w:szCs w:val="22"/>
        </w:rPr>
      </w:pPr>
      <w:r>
        <w:rPr>
          <w:sz w:val="22"/>
          <w:szCs w:val="22"/>
        </w:rPr>
        <w:tab/>
      </w:r>
      <w:r>
        <w:rPr>
          <w:sz w:val="22"/>
          <w:szCs w:val="22"/>
        </w:rPr>
        <w:tab/>
        <w:t>g.</w:t>
      </w:r>
      <w:r>
        <w:rPr>
          <w:sz w:val="22"/>
          <w:szCs w:val="22"/>
        </w:rPr>
        <w:tab/>
      </w:r>
      <w:r w:rsidRPr="00AE089A">
        <w:rPr>
          <w:sz w:val="22"/>
          <w:szCs w:val="22"/>
          <w:u w:val="single"/>
        </w:rPr>
        <w:t>4.80</w:t>
      </w:r>
      <w:r>
        <w:rPr>
          <w:sz w:val="22"/>
          <w:szCs w:val="22"/>
        </w:rPr>
        <w:t xml:space="preserve"> </w:t>
      </w:r>
      <w:proofErr w:type="gramStart"/>
      <w:r>
        <w:rPr>
          <w:sz w:val="22"/>
          <w:szCs w:val="22"/>
        </w:rPr>
        <w:t xml:space="preserve">× </w:t>
      </w:r>
      <w:proofErr w:type="gramEnd"/>
      <w:r w:rsidRPr="003C2D8C">
        <w:rPr>
          <w:position w:val="-6"/>
          <w:sz w:val="22"/>
          <w:szCs w:val="22"/>
        </w:rPr>
        <w:object w:dxaOrig="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5.6pt" o:ole="">
            <v:imagedata r:id="rId8" o:title=""/>
          </v:shape>
          <o:OLEObject Type="Embed" ProgID="Equation.3" ShapeID="_x0000_i1025" DrawAspect="Content" ObjectID="_1584022301" r:id="rId9"/>
        </w:object>
      </w:r>
      <w:r w:rsidR="002F6D8B">
        <w:rPr>
          <w:sz w:val="22"/>
          <w:szCs w:val="22"/>
        </w:rPr>
        <w:t>; 3 S.F.</w:t>
      </w:r>
      <w:r w:rsidR="002F6D8B">
        <w:rPr>
          <w:sz w:val="22"/>
          <w:szCs w:val="22"/>
        </w:rPr>
        <w:tab/>
      </w:r>
      <w:r w:rsidR="002F6D8B">
        <w:rPr>
          <w:sz w:val="22"/>
          <w:szCs w:val="22"/>
        </w:rPr>
        <w:tab/>
      </w:r>
      <w:r>
        <w:rPr>
          <w:sz w:val="22"/>
          <w:szCs w:val="22"/>
        </w:rPr>
        <w:t>h.</w:t>
      </w:r>
      <w:r>
        <w:rPr>
          <w:sz w:val="22"/>
          <w:szCs w:val="22"/>
        </w:rPr>
        <w:tab/>
      </w:r>
      <w:r w:rsidRPr="003C2D8C">
        <w:rPr>
          <w:sz w:val="22"/>
          <w:szCs w:val="22"/>
          <w:u w:val="single"/>
        </w:rPr>
        <w:t>4.800</w:t>
      </w:r>
      <w:r>
        <w:rPr>
          <w:sz w:val="22"/>
          <w:szCs w:val="22"/>
        </w:rPr>
        <w:t xml:space="preserve"> </w:t>
      </w:r>
      <w:proofErr w:type="gramStart"/>
      <w:r>
        <w:rPr>
          <w:sz w:val="22"/>
          <w:szCs w:val="22"/>
        </w:rPr>
        <w:t xml:space="preserve">× </w:t>
      </w:r>
      <w:proofErr w:type="gramEnd"/>
      <w:r w:rsidRPr="003C2D8C">
        <w:rPr>
          <w:position w:val="-6"/>
          <w:sz w:val="22"/>
          <w:szCs w:val="22"/>
        </w:rPr>
        <w:object w:dxaOrig="420" w:dyaOrig="320">
          <v:shape id="_x0000_i1026" type="#_x0000_t75" style="width:20.95pt;height:15.6pt" o:ole="">
            <v:imagedata r:id="rId8" o:title=""/>
          </v:shape>
          <o:OLEObject Type="Embed" ProgID="Equation.3" ShapeID="_x0000_i1026" DrawAspect="Content" ObjectID="_1584022302" r:id="rId10"/>
        </w:object>
      </w:r>
      <w:r>
        <w:rPr>
          <w:sz w:val="22"/>
          <w:szCs w:val="22"/>
        </w:rPr>
        <w:t>; 4 S.F.</w:t>
      </w:r>
    </w:p>
    <w:p w:rsidR="007D07DF" w:rsidRDefault="007D07DF" w:rsidP="002F6D8B">
      <w:pPr>
        <w:ind w:left="720" w:hanging="720"/>
        <w:jc w:val="both"/>
        <w:rPr>
          <w:sz w:val="22"/>
          <w:szCs w:val="22"/>
        </w:rPr>
      </w:pPr>
    </w:p>
    <w:p w:rsidR="004B4A6B" w:rsidRDefault="003C2D8C" w:rsidP="00BD4659">
      <w:pPr>
        <w:pStyle w:val="Level1"/>
        <w:tabs>
          <w:tab w:val="left" w:pos="720"/>
        </w:tabs>
        <w:ind w:hanging="720"/>
        <w:jc w:val="both"/>
        <w:rPr>
          <w:sz w:val="22"/>
          <w:szCs w:val="22"/>
        </w:rPr>
      </w:pPr>
      <w:r>
        <w:rPr>
          <w:sz w:val="22"/>
          <w:szCs w:val="22"/>
        </w:rPr>
        <w:t>3</w:t>
      </w:r>
      <w:r w:rsidR="00B07876">
        <w:rPr>
          <w:sz w:val="22"/>
          <w:szCs w:val="22"/>
        </w:rPr>
        <w:t>5</w:t>
      </w:r>
      <w:r w:rsidR="00BD4659">
        <w:rPr>
          <w:sz w:val="22"/>
          <w:szCs w:val="22"/>
        </w:rPr>
        <w:t>.</w:t>
      </w:r>
      <w:r w:rsidR="00BD4659">
        <w:rPr>
          <w:sz w:val="22"/>
          <w:szCs w:val="22"/>
        </w:rPr>
        <w:tab/>
      </w:r>
      <w:r w:rsidR="004B4A6B">
        <w:rPr>
          <w:sz w:val="22"/>
          <w:szCs w:val="22"/>
        </w:rPr>
        <w:t>For addition and/or subtraction, the result has the same number of decimal places as the number in the calculation with the fewest decimal places.  When the result is rounded to the correct number of significant figures, the last significant figure stays the same if the number after this significant figure is less than 5 and increases by one if the number is greater than or equal to 5.</w:t>
      </w:r>
      <w:r w:rsidR="00AE089A">
        <w:rPr>
          <w:sz w:val="22"/>
          <w:szCs w:val="22"/>
        </w:rPr>
        <w:t xml:space="preserve">  The underline shows the last significant figure in the intermediate answers.</w:t>
      </w:r>
    </w:p>
    <w:p w:rsidR="004B4A6B" w:rsidRDefault="004B4A6B" w:rsidP="004B4A6B">
      <w:pPr>
        <w:numPr>
          <w:ilvl w:val="12"/>
          <w:numId w:val="0"/>
        </w:numPr>
        <w:jc w:val="both"/>
        <w:rPr>
          <w:sz w:val="22"/>
          <w:szCs w:val="22"/>
        </w:rPr>
      </w:pPr>
    </w:p>
    <w:p w:rsidR="009B6AA6" w:rsidRDefault="002F6D8B" w:rsidP="002F6D8B">
      <w:pPr>
        <w:numPr>
          <w:ilvl w:val="12"/>
          <w:numId w:val="0"/>
        </w:numPr>
        <w:spacing w:line="360" w:lineRule="auto"/>
        <w:ind w:left="360" w:firstLine="360"/>
        <w:jc w:val="both"/>
        <w:rPr>
          <w:sz w:val="22"/>
          <w:szCs w:val="22"/>
        </w:rPr>
      </w:pPr>
      <w:r>
        <w:rPr>
          <w:sz w:val="22"/>
          <w:szCs w:val="22"/>
        </w:rPr>
        <w:t>a.</w:t>
      </w:r>
      <w:r>
        <w:rPr>
          <w:sz w:val="22"/>
          <w:szCs w:val="22"/>
        </w:rPr>
        <w:tab/>
        <w:t>212.2 + 26.7 + 402.09 = 64</w:t>
      </w:r>
      <w:r w:rsidR="00022E67">
        <w:rPr>
          <w:sz w:val="22"/>
          <w:szCs w:val="22"/>
        </w:rPr>
        <w:t>0</w:t>
      </w:r>
      <w:r>
        <w:rPr>
          <w:sz w:val="22"/>
          <w:szCs w:val="22"/>
        </w:rPr>
        <w:t>.</w:t>
      </w:r>
      <w:r w:rsidRPr="00022E67">
        <w:rPr>
          <w:sz w:val="22"/>
          <w:szCs w:val="22"/>
          <w:u w:val="single"/>
        </w:rPr>
        <w:t>9</w:t>
      </w:r>
      <w:r>
        <w:rPr>
          <w:sz w:val="22"/>
          <w:szCs w:val="22"/>
        </w:rPr>
        <w:t>9 = 641.0</w:t>
      </w:r>
    </w:p>
    <w:p w:rsidR="002F6D8B" w:rsidRDefault="002F6D8B" w:rsidP="002F6D8B">
      <w:pPr>
        <w:numPr>
          <w:ilvl w:val="12"/>
          <w:numId w:val="0"/>
        </w:numPr>
        <w:spacing w:line="360" w:lineRule="auto"/>
        <w:ind w:left="360" w:firstLine="360"/>
        <w:jc w:val="both"/>
        <w:rPr>
          <w:sz w:val="22"/>
          <w:szCs w:val="22"/>
        </w:rPr>
      </w:pPr>
      <w:r>
        <w:rPr>
          <w:sz w:val="22"/>
          <w:szCs w:val="22"/>
        </w:rPr>
        <w:t>b.</w:t>
      </w:r>
      <w:r>
        <w:rPr>
          <w:sz w:val="22"/>
          <w:szCs w:val="22"/>
        </w:rPr>
        <w:tab/>
        <w:t>1.0028 + 0.221 + 0.10337 = 1.32</w:t>
      </w:r>
      <w:r w:rsidRPr="002F6D8B">
        <w:rPr>
          <w:sz w:val="22"/>
          <w:szCs w:val="22"/>
          <w:u w:val="single"/>
        </w:rPr>
        <w:t>7</w:t>
      </w:r>
      <w:r>
        <w:rPr>
          <w:sz w:val="22"/>
          <w:szCs w:val="22"/>
        </w:rPr>
        <w:t>17 = 1.327</w:t>
      </w:r>
    </w:p>
    <w:p w:rsidR="000751DE" w:rsidRDefault="002F6D8B" w:rsidP="00C143E0">
      <w:pPr>
        <w:numPr>
          <w:ilvl w:val="12"/>
          <w:numId w:val="0"/>
        </w:numPr>
        <w:spacing w:line="360" w:lineRule="auto"/>
        <w:ind w:left="360" w:firstLine="360"/>
        <w:jc w:val="both"/>
        <w:rPr>
          <w:sz w:val="22"/>
          <w:szCs w:val="22"/>
        </w:rPr>
      </w:pPr>
      <w:r>
        <w:rPr>
          <w:sz w:val="22"/>
          <w:szCs w:val="22"/>
        </w:rPr>
        <w:t>c.</w:t>
      </w:r>
      <w:r>
        <w:rPr>
          <w:sz w:val="22"/>
          <w:szCs w:val="22"/>
        </w:rPr>
        <w:tab/>
        <w:t xml:space="preserve">52.331 + 26.01 </w:t>
      </w:r>
      <w:r w:rsidR="00922636">
        <w:rPr>
          <w:sz w:val="22"/>
          <w:szCs w:val="22"/>
        </w:rPr>
        <w:sym w:font="Symbol" w:char="F02D"/>
      </w:r>
      <w:r>
        <w:rPr>
          <w:sz w:val="22"/>
          <w:szCs w:val="22"/>
        </w:rPr>
        <w:t xml:space="preserve"> 0.9981 = 77.3</w:t>
      </w:r>
      <w:r w:rsidRPr="00022E67">
        <w:rPr>
          <w:sz w:val="22"/>
          <w:szCs w:val="22"/>
          <w:u w:val="single"/>
        </w:rPr>
        <w:t>4</w:t>
      </w:r>
      <w:r>
        <w:rPr>
          <w:sz w:val="22"/>
          <w:szCs w:val="22"/>
        </w:rPr>
        <w:t>29 = 77.34</w:t>
      </w:r>
    </w:p>
    <w:p w:rsidR="002F6D8B" w:rsidRDefault="002F6D8B" w:rsidP="002F6D8B">
      <w:pPr>
        <w:numPr>
          <w:ilvl w:val="12"/>
          <w:numId w:val="0"/>
        </w:numPr>
        <w:ind w:left="360" w:firstLine="360"/>
        <w:jc w:val="both"/>
        <w:rPr>
          <w:sz w:val="22"/>
          <w:szCs w:val="22"/>
        </w:rPr>
      </w:pPr>
      <w:r>
        <w:rPr>
          <w:sz w:val="22"/>
          <w:szCs w:val="22"/>
        </w:rPr>
        <w:t>d.</w:t>
      </w:r>
      <w:r>
        <w:rPr>
          <w:sz w:val="22"/>
          <w:szCs w:val="22"/>
        </w:rPr>
        <w:tab/>
        <w:t>2.01 × 10</w:t>
      </w:r>
      <w:r>
        <w:rPr>
          <w:sz w:val="22"/>
          <w:szCs w:val="22"/>
          <w:vertAlign w:val="superscript"/>
        </w:rPr>
        <w:t>2</w:t>
      </w:r>
      <w:r>
        <w:rPr>
          <w:sz w:val="22"/>
          <w:szCs w:val="22"/>
        </w:rPr>
        <w:t xml:space="preserve"> + 3.014 × 10</w:t>
      </w:r>
      <w:r w:rsidR="00B71FF7">
        <w:rPr>
          <w:sz w:val="22"/>
          <w:szCs w:val="22"/>
          <w:vertAlign w:val="superscript"/>
        </w:rPr>
        <w:t>3</w:t>
      </w:r>
      <w:r>
        <w:rPr>
          <w:sz w:val="22"/>
          <w:szCs w:val="22"/>
        </w:rPr>
        <w:t xml:space="preserve"> = 2.01 × 10</w:t>
      </w:r>
      <w:r>
        <w:rPr>
          <w:sz w:val="22"/>
          <w:szCs w:val="22"/>
          <w:vertAlign w:val="superscript"/>
        </w:rPr>
        <w:t>2</w:t>
      </w:r>
      <w:r>
        <w:rPr>
          <w:sz w:val="22"/>
          <w:szCs w:val="22"/>
        </w:rPr>
        <w:t xml:space="preserve"> + 30.14 × 10</w:t>
      </w:r>
      <w:r>
        <w:rPr>
          <w:sz w:val="22"/>
          <w:szCs w:val="22"/>
          <w:vertAlign w:val="superscript"/>
        </w:rPr>
        <w:t>2</w:t>
      </w:r>
      <w:r>
        <w:rPr>
          <w:sz w:val="22"/>
          <w:szCs w:val="22"/>
        </w:rPr>
        <w:t xml:space="preserve"> = 32.1</w:t>
      </w:r>
      <w:r w:rsidRPr="002F6D8B">
        <w:rPr>
          <w:sz w:val="22"/>
          <w:szCs w:val="22"/>
          <w:u w:val="single"/>
        </w:rPr>
        <w:t>5</w:t>
      </w:r>
      <w:r>
        <w:rPr>
          <w:sz w:val="22"/>
          <w:szCs w:val="22"/>
        </w:rPr>
        <w:t xml:space="preserve"> × 10</w:t>
      </w:r>
      <w:r>
        <w:rPr>
          <w:sz w:val="22"/>
          <w:szCs w:val="22"/>
          <w:vertAlign w:val="superscript"/>
        </w:rPr>
        <w:t>2</w:t>
      </w:r>
      <w:r>
        <w:rPr>
          <w:sz w:val="22"/>
          <w:szCs w:val="22"/>
        </w:rPr>
        <w:t xml:space="preserve"> = 3215</w:t>
      </w:r>
    </w:p>
    <w:p w:rsidR="002F6D8B" w:rsidRDefault="002F6D8B" w:rsidP="002F6D8B">
      <w:pPr>
        <w:numPr>
          <w:ilvl w:val="12"/>
          <w:numId w:val="0"/>
        </w:numPr>
        <w:ind w:left="360" w:firstLine="360"/>
        <w:jc w:val="both"/>
        <w:rPr>
          <w:sz w:val="22"/>
          <w:szCs w:val="22"/>
        </w:rPr>
      </w:pPr>
    </w:p>
    <w:p w:rsidR="002F6D8B" w:rsidRDefault="002F6D8B" w:rsidP="002F6D8B">
      <w:pPr>
        <w:numPr>
          <w:ilvl w:val="12"/>
          <w:numId w:val="0"/>
        </w:numPr>
        <w:ind w:left="1080"/>
        <w:jc w:val="both"/>
        <w:rPr>
          <w:sz w:val="22"/>
          <w:szCs w:val="22"/>
        </w:rPr>
      </w:pPr>
      <w:r>
        <w:rPr>
          <w:sz w:val="22"/>
          <w:szCs w:val="22"/>
        </w:rPr>
        <w:lastRenderedPageBreak/>
        <w:t>When the exponents are different, it is easiest to apply the addition/subtraction rule when all numbers are based on the same power of 10.</w:t>
      </w:r>
    </w:p>
    <w:p w:rsidR="002F6D8B" w:rsidRDefault="002F6D8B" w:rsidP="002F6D8B">
      <w:pPr>
        <w:numPr>
          <w:ilvl w:val="12"/>
          <w:numId w:val="0"/>
        </w:numPr>
        <w:jc w:val="both"/>
        <w:rPr>
          <w:sz w:val="22"/>
          <w:szCs w:val="22"/>
        </w:rPr>
      </w:pPr>
    </w:p>
    <w:p w:rsidR="002F6D8B" w:rsidRDefault="002F6D8B" w:rsidP="002F6D8B">
      <w:pPr>
        <w:numPr>
          <w:ilvl w:val="12"/>
          <w:numId w:val="0"/>
        </w:numPr>
        <w:jc w:val="both"/>
        <w:rPr>
          <w:sz w:val="22"/>
          <w:szCs w:val="22"/>
        </w:rPr>
      </w:pPr>
      <w:r>
        <w:rPr>
          <w:sz w:val="22"/>
          <w:szCs w:val="22"/>
        </w:rPr>
        <w:tab/>
      </w:r>
      <w:r>
        <w:rPr>
          <w:sz w:val="22"/>
          <w:szCs w:val="22"/>
        </w:rPr>
        <w:tab/>
        <w:t>e.</w:t>
      </w:r>
      <w:r>
        <w:rPr>
          <w:sz w:val="22"/>
          <w:szCs w:val="22"/>
        </w:rPr>
        <w:tab/>
        <w:t xml:space="preserve">7.255 </w:t>
      </w:r>
      <w:r w:rsidR="00922636">
        <w:rPr>
          <w:sz w:val="22"/>
          <w:szCs w:val="22"/>
        </w:rPr>
        <w:sym w:font="Symbol" w:char="F02D"/>
      </w:r>
      <w:r>
        <w:rPr>
          <w:sz w:val="22"/>
          <w:szCs w:val="22"/>
        </w:rPr>
        <w:t xml:space="preserve"> 6.8350 = 0.42 = 0.420 (first uncertain digit is in the third decimal place).</w:t>
      </w:r>
    </w:p>
    <w:p w:rsidR="00C143E0" w:rsidRDefault="00C143E0" w:rsidP="002F6D8B">
      <w:pPr>
        <w:numPr>
          <w:ilvl w:val="12"/>
          <w:numId w:val="0"/>
        </w:numPr>
        <w:jc w:val="both"/>
        <w:rPr>
          <w:sz w:val="22"/>
          <w:szCs w:val="22"/>
        </w:rPr>
      </w:pPr>
    </w:p>
    <w:p w:rsidR="004B4A6B" w:rsidRDefault="00952D01" w:rsidP="00CC796A">
      <w:pPr>
        <w:numPr>
          <w:ilvl w:val="12"/>
          <w:numId w:val="0"/>
        </w:numPr>
        <w:jc w:val="both"/>
        <w:rPr>
          <w:sz w:val="22"/>
          <w:szCs w:val="22"/>
        </w:rPr>
      </w:pPr>
      <w:r>
        <w:rPr>
          <w:sz w:val="22"/>
          <w:szCs w:val="22"/>
        </w:rPr>
        <w:t>40</w:t>
      </w:r>
      <w:r w:rsidR="004B4A6B">
        <w:rPr>
          <w:sz w:val="22"/>
          <w:szCs w:val="22"/>
        </w:rPr>
        <w:t>.</w:t>
      </w:r>
      <w:r w:rsidR="004B4A6B">
        <w:rPr>
          <w:sz w:val="22"/>
          <w:szCs w:val="22"/>
        </w:rPr>
        <w:tab/>
      </w:r>
      <w:proofErr w:type="gramStart"/>
      <w:r w:rsidR="004B4A6B">
        <w:rPr>
          <w:sz w:val="22"/>
          <w:szCs w:val="22"/>
        </w:rPr>
        <w:t>a</w:t>
      </w:r>
      <w:proofErr w:type="gramEnd"/>
      <w:r w:rsidR="004B4A6B">
        <w:rPr>
          <w:sz w:val="22"/>
          <w:szCs w:val="22"/>
        </w:rPr>
        <w:t>.</w:t>
      </w:r>
      <w:r>
        <w:rPr>
          <w:sz w:val="22"/>
          <w:szCs w:val="22"/>
        </w:rPr>
        <w:t xml:space="preserve">    </w:t>
      </w:r>
      <w:r w:rsidR="004B4A6B">
        <w:rPr>
          <w:sz w:val="22"/>
          <w:szCs w:val="22"/>
        </w:rPr>
        <w:t xml:space="preserve">1 </w:t>
      </w:r>
      <w:proofErr w:type="spellStart"/>
      <w:proofErr w:type="gramStart"/>
      <w:r w:rsidR="004B4A6B">
        <w:rPr>
          <w:sz w:val="22"/>
          <w:szCs w:val="22"/>
        </w:rPr>
        <w:t>Tg</w:t>
      </w:r>
      <w:proofErr w:type="spellEnd"/>
      <w:proofErr w:type="gramEnd"/>
      <w:r w:rsidR="004B4A6B">
        <w:rPr>
          <w:sz w:val="22"/>
          <w:szCs w:val="22"/>
        </w:rPr>
        <w:t xml:space="preserve"> </w:t>
      </w:r>
      <w:r w:rsidRPr="000C40D7">
        <w:rPr>
          <w:position w:val="-28"/>
          <w:sz w:val="22"/>
          <w:szCs w:val="22"/>
        </w:rPr>
        <w:object w:dxaOrig="3360" w:dyaOrig="680">
          <v:shape id="_x0000_i1027" type="#_x0000_t75" style="width:168.2pt;height:33.85pt" o:ole="">
            <v:imagedata r:id="rId11" o:title=""/>
          </v:shape>
          <o:OLEObject Type="Embed" ProgID="Equation.3" ShapeID="_x0000_i1027" DrawAspect="Content" ObjectID="_1584022303" r:id="rId12"/>
        </w:object>
      </w:r>
    </w:p>
    <w:p w:rsidR="004B4A6B" w:rsidRDefault="004B4A6B" w:rsidP="00C143E0">
      <w:pPr>
        <w:numPr>
          <w:ilvl w:val="12"/>
          <w:numId w:val="0"/>
        </w:numPr>
        <w:spacing w:line="360" w:lineRule="auto"/>
        <w:jc w:val="both"/>
        <w:rPr>
          <w:sz w:val="22"/>
          <w:szCs w:val="22"/>
        </w:rPr>
      </w:pPr>
      <w:r>
        <w:rPr>
          <w:sz w:val="22"/>
          <w:szCs w:val="22"/>
        </w:rPr>
        <w:tab/>
      </w:r>
      <w:r w:rsidR="00F0375F">
        <w:rPr>
          <w:sz w:val="22"/>
          <w:szCs w:val="22"/>
        </w:rPr>
        <w:tab/>
      </w:r>
      <w:r>
        <w:rPr>
          <w:sz w:val="22"/>
          <w:szCs w:val="22"/>
        </w:rPr>
        <w:t>b.</w:t>
      </w:r>
      <w:r>
        <w:rPr>
          <w:sz w:val="22"/>
          <w:szCs w:val="22"/>
        </w:rPr>
        <w:tab/>
      </w:r>
      <w:r w:rsidR="00F0375F">
        <w:rPr>
          <w:sz w:val="22"/>
          <w:szCs w:val="22"/>
        </w:rPr>
        <w:t>6.50 × 10</w:t>
      </w:r>
      <w:r w:rsidR="00F0375F" w:rsidRPr="00F0375F">
        <w:rPr>
          <w:sz w:val="22"/>
          <w:szCs w:val="22"/>
          <w:vertAlign w:val="superscript"/>
        </w:rPr>
        <w:t>2</w:t>
      </w:r>
      <w:r w:rsidR="00F0375F">
        <w:rPr>
          <w:sz w:val="22"/>
          <w:szCs w:val="22"/>
        </w:rPr>
        <w:t xml:space="preserve"> Tm </w:t>
      </w:r>
      <w:r w:rsidR="00B82544" w:rsidRPr="000C40D7">
        <w:rPr>
          <w:position w:val="-28"/>
          <w:sz w:val="22"/>
          <w:szCs w:val="22"/>
        </w:rPr>
        <w:object w:dxaOrig="4320" w:dyaOrig="680">
          <v:shape id="_x0000_i1028" type="#_x0000_t75" style="width:3in;height:33.85pt" o:ole="">
            <v:imagedata r:id="rId13" o:title=""/>
          </v:shape>
          <o:OLEObject Type="Embed" ProgID="Equation.3" ShapeID="_x0000_i1028" DrawAspect="Content" ObjectID="_1584022304" r:id="rId14"/>
        </w:object>
      </w:r>
    </w:p>
    <w:p w:rsidR="00036294" w:rsidRDefault="004B4A6B" w:rsidP="00C143E0">
      <w:pPr>
        <w:numPr>
          <w:ilvl w:val="12"/>
          <w:numId w:val="0"/>
        </w:numPr>
        <w:spacing w:line="360" w:lineRule="auto"/>
        <w:jc w:val="both"/>
        <w:rPr>
          <w:sz w:val="22"/>
          <w:szCs w:val="22"/>
        </w:rPr>
      </w:pPr>
      <w:r>
        <w:rPr>
          <w:sz w:val="22"/>
          <w:szCs w:val="22"/>
        </w:rPr>
        <w:tab/>
      </w:r>
      <w:r w:rsidR="00F0375F">
        <w:rPr>
          <w:sz w:val="22"/>
          <w:szCs w:val="22"/>
        </w:rPr>
        <w:tab/>
      </w:r>
      <w:r>
        <w:rPr>
          <w:sz w:val="22"/>
          <w:szCs w:val="22"/>
        </w:rPr>
        <w:t>c.</w:t>
      </w:r>
      <w:r>
        <w:rPr>
          <w:sz w:val="22"/>
          <w:szCs w:val="22"/>
        </w:rPr>
        <w:tab/>
        <w:t xml:space="preserve">25 </w:t>
      </w:r>
      <w:proofErr w:type="spellStart"/>
      <w:proofErr w:type="gramStart"/>
      <w:r w:rsidR="00F0375F">
        <w:rPr>
          <w:sz w:val="22"/>
          <w:szCs w:val="22"/>
        </w:rPr>
        <w:t>fg</w:t>
      </w:r>
      <w:proofErr w:type="spellEnd"/>
      <w:proofErr w:type="gramEnd"/>
      <w:r w:rsidR="00F0375F">
        <w:rPr>
          <w:sz w:val="22"/>
          <w:szCs w:val="22"/>
        </w:rPr>
        <w:t xml:space="preserve"> </w:t>
      </w:r>
      <w:r w:rsidR="00B82544" w:rsidRPr="00B82544">
        <w:rPr>
          <w:position w:val="-30"/>
          <w:sz w:val="22"/>
          <w:szCs w:val="22"/>
        </w:rPr>
        <w:object w:dxaOrig="5240" w:dyaOrig="660">
          <v:shape id="_x0000_i1029" type="#_x0000_t75" style="width:261.65pt;height:32.8pt" o:ole="">
            <v:imagedata r:id="rId15" o:title=""/>
          </v:shape>
          <o:OLEObject Type="Embed" ProgID="Equation.3" ShapeID="_x0000_i1029" DrawAspect="Content" ObjectID="_1584022305" r:id="rId16"/>
        </w:object>
      </w:r>
      <w:r>
        <w:rPr>
          <w:sz w:val="22"/>
          <w:szCs w:val="22"/>
        </w:rPr>
        <w:t xml:space="preserve"> </w:t>
      </w:r>
    </w:p>
    <w:p w:rsidR="004B4A6B" w:rsidRDefault="004B4A6B" w:rsidP="00C143E0">
      <w:pPr>
        <w:numPr>
          <w:ilvl w:val="12"/>
          <w:numId w:val="0"/>
        </w:numPr>
        <w:spacing w:line="360" w:lineRule="auto"/>
        <w:jc w:val="both"/>
        <w:rPr>
          <w:sz w:val="22"/>
          <w:szCs w:val="22"/>
        </w:rPr>
      </w:pPr>
      <w:r>
        <w:rPr>
          <w:sz w:val="22"/>
          <w:szCs w:val="22"/>
        </w:rPr>
        <w:tab/>
      </w:r>
      <w:r w:rsidR="00036294">
        <w:rPr>
          <w:sz w:val="22"/>
          <w:szCs w:val="22"/>
        </w:rPr>
        <w:tab/>
      </w:r>
      <w:r>
        <w:rPr>
          <w:sz w:val="22"/>
          <w:szCs w:val="22"/>
        </w:rPr>
        <w:t>d.</w:t>
      </w:r>
      <w:r>
        <w:rPr>
          <w:sz w:val="22"/>
          <w:szCs w:val="22"/>
        </w:rPr>
        <w:tab/>
        <w:t>8.0 dm</w:t>
      </w:r>
      <w:r>
        <w:rPr>
          <w:sz w:val="22"/>
          <w:szCs w:val="22"/>
          <w:vertAlign w:val="superscript"/>
        </w:rPr>
        <w:t>3</w:t>
      </w:r>
      <w:r>
        <w:rPr>
          <w:sz w:val="22"/>
          <w:szCs w:val="22"/>
        </w:rPr>
        <w:t xml:space="preserve"> ×</w:t>
      </w:r>
      <w:r w:rsidR="00036294">
        <w:rPr>
          <w:sz w:val="22"/>
          <w:szCs w:val="22"/>
        </w:rPr>
        <w:t xml:space="preserve"> </w:t>
      </w:r>
      <w:r w:rsidR="00036294" w:rsidRPr="00036294">
        <w:rPr>
          <w:position w:val="-24"/>
          <w:sz w:val="22"/>
          <w:szCs w:val="22"/>
        </w:rPr>
        <w:object w:dxaOrig="560" w:dyaOrig="600">
          <v:shape id="_x0000_i1030" type="#_x0000_t75" style="width:27.95pt;height:30.1pt" o:ole="">
            <v:imagedata r:id="rId17" o:title=""/>
          </v:shape>
          <o:OLEObject Type="Embed" ProgID="Equation.3" ShapeID="_x0000_i1030" DrawAspect="Content" ObjectID="_1584022306" r:id="rId18"/>
        </w:object>
      </w:r>
      <w:r w:rsidR="00B82544">
        <w:rPr>
          <w:sz w:val="22"/>
          <w:szCs w:val="22"/>
        </w:rPr>
        <w:t xml:space="preserve"> </w:t>
      </w:r>
      <w:r>
        <w:rPr>
          <w:sz w:val="22"/>
          <w:szCs w:val="22"/>
        </w:rPr>
        <w:t>= 8.0 L   (1 L = 1 dm</w:t>
      </w:r>
      <w:r>
        <w:rPr>
          <w:sz w:val="22"/>
          <w:szCs w:val="22"/>
          <w:vertAlign w:val="superscript"/>
        </w:rPr>
        <w:t>3</w:t>
      </w:r>
      <w:r>
        <w:rPr>
          <w:sz w:val="22"/>
          <w:szCs w:val="22"/>
        </w:rPr>
        <w:t xml:space="preserve"> = 1000 cm</w:t>
      </w:r>
      <w:r>
        <w:rPr>
          <w:sz w:val="22"/>
          <w:szCs w:val="22"/>
          <w:vertAlign w:val="superscript"/>
        </w:rPr>
        <w:t>3</w:t>
      </w:r>
      <w:r>
        <w:rPr>
          <w:sz w:val="22"/>
          <w:szCs w:val="22"/>
        </w:rPr>
        <w:t xml:space="preserve"> = 1000 mL)</w:t>
      </w:r>
    </w:p>
    <w:p w:rsidR="00036294" w:rsidRDefault="004B4A6B" w:rsidP="0082785A">
      <w:pPr>
        <w:numPr>
          <w:ilvl w:val="12"/>
          <w:numId w:val="0"/>
        </w:numPr>
        <w:jc w:val="both"/>
        <w:rPr>
          <w:sz w:val="22"/>
          <w:szCs w:val="22"/>
        </w:rPr>
      </w:pPr>
      <w:r>
        <w:rPr>
          <w:sz w:val="22"/>
          <w:szCs w:val="22"/>
        </w:rPr>
        <w:tab/>
      </w:r>
      <w:r w:rsidR="00036294">
        <w:rPr>
          <w:sz w:val="22"/>
          <w:szCs w:val="22"/>
        </w:rPr>
        <w:tab/>
      </w:r>
      <w:proofErr w:type="gramStart"/>
      <w:r w:rsidR="00036294">
        <w:rPr>
          <w:sz w:val="22"/>
          <w:szCs w:val="22"/>
        </w:rPr>
        <w:t>e</w:t>
      </w:r>
      <w:proofErr w:type="gramEnd"/>
      <w:r w:rsidR="00036294">
        <w:rPr>
          <w:sz w:val="22"/>
          <w:szCs w:val="22"/>
        </w:rPr>
        <w:t>.</w:t>
      </w:r>
      <w:r w:rsidR="00036294">
        <w:rPr>
          <w:sz w:val="22"/>
          <w:szCs w:val="22"/>
        </w:rPr>
        <w:tab/>
        <w:t xml:space="preserve">1 mL </w:t>
      </w:r>
      <w:r w:rsidR="00B82544" w:rsidRPr="000C40D7">
        <w:rPr>
          <w:position w:val="-28"/>
          <w:sz w:val="22"/>
          <w:szCs w:val="22"/>
        </w:rPr>
        <w:object w:dxaOrig="3580" w:dyaOrig="680">
          <v:shape id="_x0000_i1031" type="#_x0000_t75" style="width:178.95pt;height:33.85pt" o:ole="">
            <v:imagedata r:id="rId19" o:title=""/>
          </v:shape>
          <o:OLEObject Type="Embed" ProgID="Equation.3" ShapeID="_x0000_i1031" DrawAspect="Content" ObjectID="_1584022307" r:id="rId20"/>
        </w:object>
      </w:r>
      <w:r>
        <w:rPr>
          <w:sz w:val="22"/>
          <w:szCs w:val="22"/>
        </w:rPr>
        <w:tab/>
      </w:r>
    </w:p>
    <w:p w:rsidR="004B4A6B" w:rsidRDefault="00036294" w:rsidP="00036294">
      <w:pPr>
        <w:numPr>
          <w:ilvl w:val="12"/>
          <w:numId w:val="0"/>
        </w:numPr>
        <w:ind w:left="360" w:firstLine="360"/>
        <w:jc w:val="both"/>
        <w:rPr>
          <w:sz w:val="22"/>
          <w:szCs w:val="22"/>
        </w:rPr>
      </w:pPr>
      <w:r>
        <w:rPr>
          <w:sz w:val="22"/>
          <w:szCs w:val="22"/>
        </w:rPr>
        <w:t>f.</w:t>
      </w:r>
      <w:r>
        <w:rPr>
          <w:sz w:val="22"/>
          <w:szCs w:val="22"/>
        </w:rPr>
        <w:tab/>
        <w:t xml:space="preserve">1 </w:t>
      </w:r>
      <w:proofErr w:type="spellStart"/>
      <w:r>
        <w:rPr>
          <w:sz w:val="22"/>
          <w:szCs w:val="22"/>
        </w:rPr>
        <w:t>μg</w:t>
      </w:r>
      <w:proofErr w:type="spellEnd"/>
      <w:r>
        <w:rPr>
          <w:sz w:val="22"/>
          <w:szCs w:val="22"/>
        </w:rPr>
        <w:t xml:space="preserve"> </w:t>
      </w:r>
      <w:r w:rsidR="00B82544" w:rsidRPr="00B82544">
        <w:rPr>
          <w:position w:val="-30"/>
          <w:sz w:val="22"/>
          <w:szCs w:val="22"/>
        </w:rPr>
        <w:object w:dxaOrig="3860" w:dyaOrig="700">
          <v:shape id="_x0000_i1032" type="#_x0000_t75" style="width:192.9pt;height:35.45pt" o:ole="">
            <v:imagedata r:id="rId21" o:title=""/>
          </v:shape>
          <o:OLEObject Type="Embed" ProgID="Equation.3" ShapeID="_x0000_i1032" DrawAspect="Content" ObjectID="_1584022308" r:id="rId22"/>
        </w:object>
      </w:r>
    </w:p>
    <w:p w:rsidR="004B4A6B" w:rsidRDefault="004B4A6B" w:rsidP="004B4A6B">
      <w:pPr>
        <w:numPr>
          <w:ilvl w:val="12"/>
          <w:numId w:val="0"/>
        </w:numPr>
        <w:jc w:val="both"/>
        <w:rPr>
          <w:sz w:val="22"/>
          <w:szCs w:val="22"/>
        </w:rPr>
      </w:pPr>
    </w:p>
    <w:p w:rsidR="004B4A6B" w:rsidRDefault="00E03E4A" w:rsidP="003E6AB0">
      <w:pPr>
        <w:numPr>
          <w:ilvl w:val="12"/>
          <w:numId w:val="0"/>
        </w:numPr>
        <w:spacing w:line="360" w:lineRule="auto"/>
        <w:jc w:val="both"/>
        <w:rPr>
          <w:sz w:val="22"/>
          <w:szCs w:val="22"/>
        </w:rPr>
      </w:pPr>
      <w:r>
        <w:rPr>
          <w:sz w:val="22"/>
          <w:szCs w:val="22"/>
        </w:rPr>
        <w:t>45</w:t>
      </w:r>
      <w:r w:rsidR="004B4A6B">
        <w:rPr>
          <w:sz w:val="22"/>
          <w:szCs w:val="22"/>
        </w:rPr>
        <w:t>.</w:t>
      </w:r>
      <w:r w:rsidR="004B4A6B">
        <w:rPr>
          <w:sz w:val="22"/>
          <w:szCs w:val="22"/>
        </w:rPr>
        <w:tab/>
      </w:r>
      <w:r w:rsidR="004E3A5B">
        <w:rPr>
          <w:sz w:val="22"/>
          <w:szCs w:val="22"/>
        </w:rPr>
        <w:tab/>
      </w:r>
      <w:r w:rsidR="004B4A6B">
        <w:rPr>
          <w:sz w:val="22"/>
          <w:szCs w:val="22"/>
        </w:rPr>
        <w:t>a.</w:t>
      </w:r>
      <w:r w:rsidR="004B4A6B">
        <w:rPr>
          <w:sz w:val="22"/>
          <w:szCs w:val="22"/>
        </w:rPr>
        <w:tab/>
        <w:t xml:space="preserve">1 troy </w:t>
      </w:r>
      <w:proofErr w:type="spellStart"/>
      <w:r w:rsidR="004B4A6B">
        <w:rPr>
          <w:sz w:val="22"/>
          <w:szCs w:val="22"/>
        </w:rPr>
        <w:t>lb</w:t>
      </w:r>
      <w:proofErr w:type="spellEnd"/>
      <w:r w:rsidR="004B4A6B">
        <w:rPr>
          <w:sz w:val="22"/>
          <w:szCs w:val="22"/>
        </w:rPr>
        <w:t xml:space="preserve"> × </w:t>
      </w:r>
      <w:r w:rsidRPr="00BF5BFD">
        <w:rPr>
          <w:position w:val="-28"/>
          <w:sz w:val="22"/>
          <w:szCs w:val="22"/>
        </w:rPr>
        <w:object w:dxaOrig="5080" w:dyaOrig="639">
          <v:shape id="_x0000_i1033" type="#_x0000_t75" style="width:254.15pt;height:32.25pt" o:ole="">
            <v:imagedata r:id="rId23" o:title=""/>
          </v:shape>
          <o:OLEObject Type="Embed" ProgID="Equation.3" ShapeID="_x0000_i1033" DrawAspect="Content" ObjectID="_1584022309" r:id="rId24"/>
        </w:object>
      </w:r>
      <w:r w:rsidR="004B4A6B">
        <w:rPr>
          <w:sz w:val="22"/>
          <w:szCs w:val="22"/>
        </w:rPr>
        <w:t>= 0.373 kg</w:t>
      </w:r>
    </w:p>
    <w:p w:rsidR="004B4A6B" w:rsidRDefault="004B4A6B" w:rsidP="003E6AB0">
      <w:pPr>
        <w:numPr>
          <w:ilvl w:val="12"/>
          <w:numId w:val="0"/>
        </w:numPr>
        <w:spacing w:line="360" w:lineRule="auto"/>
        <w:jc w:val="both"/>
        <w:rPr>
          <w:sz w:val="22"/>
          <w:szCs w:val="22"/>
        </w:rPr>
      </w:pPr>
      <w:r>
        <w:rPr>
          <w:sz w:val="22"/>
          <w:szCs w:val="22"/>
        </w:rPr>
        <w:tab/>
      </w:r>
      <w:r>
        <w:rPr>
          <w:sz w:val="22"/>
          <w:szCs w:val="22"/>
        </w:rPr>
        <w:tab/>
      </w:r>
      <w:r w:rsidR="004E3A5B">
        <w:rPr>
          <w:sz w:val="22"/>
          <w:szCs w:val="22"/>
        </w:rPr>
        <w:tab/>
      </w:r>
      <w:r>
        <w:rPr>
          <w:sz w:val="22"/>
          <w:szCs w:val="22"/>
        </w:rPr>
        <w:t xml:space="preserve">1 troy lb = 0.373 kg × </w:t>
      </w:r>
      <w:r w:rsidR="004706AC" w:rsidRPr="004E3A5B">
        <w:rPr>
          <w:position w:val="-28"/>
          <w:sz w:val="22"/>
          <w:szCs w:val="22"/>
        </w:rPr>
        <w:object w:dxaOrig="820" w:dyaOrig="639">
          <v:shape id="_x0000_i1034" type="#_x0000_t75" style="width:41.35pt;height:32.25pt" o:ole="">
            <v:imagedata r:id="rId25" o:title=""/>
          </v:shape>
          <o:OLEObject Type="Embed" ProgID="Equation.3" ShapeID="_x0000_i1034" DrawAspect="Content" ObjectID="_1584022310" r:id="rId26"/>
        </w:object>
      </w:r>
      <w:r w:rsidR="00E03E4A">
        <w:rPr>
          <w:sz w:val="22"/>
          <w:szCs w:val="22"/>
        </w:rPr>
        <w:t xml:space="preserve"> </w:t>
      </w:r>
      <w:r>
        <w:rPr>
          <w:sz w:val="22"/>
          <w:szCs w:val="22"/>
        </w:rPr>
        <w:t xml:space="preserve">= 0.822 </w:t>
      </w:r>
      <w:proofErr w:type="spellStart"/>
      <w:r>
        <w:rPr>
          <w:sz w:val="22"/>
          <w:szCs w:val="22"/>
        </w:rPr>
        <w:t>lb</w:t>
      </w:r>
      <w:proofErr w:type="spellEnd"/>
    </w:p>
    <w:p w:rsidR="004B4A6B" w:rsidRDefault="004B4A6B" w:rsidP="003E6AB0">
      <w:pPr>
        <w:numPr>
          <w:ilvl w:val="12"/>
          <w:numId w:val="0"/>
        </w:numPr>
        <w:spacing w:line="360" w:lineRule="auto"/>
        <w:jc w:val="both"/>
        <w:rPr>
          <w:sz w:val="22"/>
          <w:szCs w:val="22"/>
        </w:rPr>
      </w:pPr>
      <w:r>
        <w:rPr>
          <w:sz w:val="22"/>
          <w:szCs w:val="22"/>
        </w:rPr>
        <w:tab/>
      </w:r>
      <w:r w:rsidR="004E3A5B">
        <w:rPr>
          <w:sz w:val="22"/>
          <w:szCs w:val="22"/>
        </w:rPr>
        <w:tab/>
      </w:r>
      <w:proofErr w:type="gramStart"/>
      <w:r>
        <w:rPr>
          <w:sz w:val="22"/>
          <w:szCs w:val="22"/>
        </w:rPr>
        <w:t>b</w:t>
      </w:r>
      <w:proofErr w:type="gramEnd"/>
      <w:r>
        <w:rPr>
          <w:sz w:val="22"/>
          <w:szCs w:val="22"/>
        </w:rPr>
        <w:t>.</w:t>
      </w:r>
      <w:r>
        <w:rPr>
          <w:sz w:val="22"/>
          <w:szCs w:val="22"/>
        </w:rPr>
        <w:tab/>
        <w:t xml:space="preserve">1 troy </w:t>
      </w:r>
      <w:proofErr w:type="spellStart"/>
      <w:r>
        <w:rPr>
          <w:sz w:val="22"/>
          <w:szCs w:val="22"/>
        </w:rPr>
        <w:t>oz</w:t>
      </w:r>
      <w:proofErr w:type="spellEnd"/>
      <w:r w:rsidR="004706AC">
        <w:rPr>
          <w:sz w:val="22"/>
          <w:szCs w:val="22"/>
        </w:rPr>
        <w:t xml:space="preserve"> </w:t>
      </w:r>
      <w:r>
        <w:rPr>
          <w:sz w:val="22"/>
          <w:szCs w:val="22"/>
        </w:rPr>
        <w:t xml:space="preserve"> </w:t>
      </w:r>
      <w:r w:rsidR="004E3A5B">
        <w:rPr>
          <w:sz w:val="22"/>
          <w:szCs w:val="22"/>
        </w:rPr>
        <w:t>×</w:t>
      </w:r>
      <w:r w:rsidR="00E03E4A" w:rsidRPr="00BF5BFD">
        <w:rPr>
          <w:position w:val="-28"/>
          <w:sz w:val="22"/>
          <w:szCs w:val="22"/>
        </w:rPr>
        <w:object w:dxaOrig="3159" w:dyaOrig="639">
          <v:shape id="_x0000_i1035" type="#_x0000_t75" style="width:158.5pt;height:32.25pt" o:ole="">
            <v:imagedata r:id="rId27" o:title=""/>
          </v:shape>
          <o:OLEObject Type="Embed" ProgID="Equation.3" ShapeID="_x0000_i1035" DrawAspect="Content" ObjectID="_1584022311" r:id="rId28"/>
        </w:object>
      </w:r>
      <w:r>
        <w:rPr>
          <w:sz w:val="22"/>
          <w:szCs w:val="22"/>
        </w:rPr>
        <w:t>=</w:t>
      </w:r>
      <w:r w:rsidR="004706AC">
        <w:rPr>
          <w:sz w:val="22"/>
          <w:szCs w:val="22"/>
        </w:rPr>
        <w:t xml:space="preserve"> </w:t>
      </w:r>
      <w:r>
        <w:rPr>
          <w:sz w:val="22"/>
          <w:szCs w:val="22"/>
        </w:rPr>
        <w:t xml:space="preserve"> 31.1 g</w:t>
      </w:r>
    </w:p>
    <w:p w:rsidR="004B4A6B" w:rsidRDefault="004B4A6B" w:rsidP="003E6AB0">
      <w:pPr>
        <w:numPr>
          <w:ilvl w:val="12"/>
          <w:numId w:val="0"/>
        </w:numPr>
        <w:spacing w:line="360" w:lineRule="auto"/>
        <w:jc w:val="both"/>
        <w:rPr>
          <w:sz w:val="22"/>
          <w:szCs w:val="22"/>
        </w:rPr>
      </w:pPr>
      <w:r>
        <w:rPr>
          <w:sz w:val="22"/>
          <w:szCs w:val="22"/>
        </w:rPr>
        <w:tab/>
      </w:r>
      <w:r>
        <w:rPr>
          <w:sz w:val="22"/>
          <w:szCs w:val="22"/>
        </w:rPr>
        <w:tab/>
      </w:r>
      <w:r w:rsidR="004706AC">
        <w:rPr>
          <w:sz w:val="22"/>
          <w:szCs w:val="22"/>
        </w:rPr>
        <w:tab/>
      </w:r>
      <w:r>
        <w:rPr>
          <w:sz w:val="22"/>
          <w:szCs w:val="22"/>
        </w:rPr>
        <w:t xml:space="preserve">1 troy oz = 31.1 g × </w:t>
      </w:r>
      <w:r w:rsidR="004706AC" w:rsidRPr="004706AC">
        <w:rPr>
          <w:position w:val="-28"/>
          <w:sz w:val="22"/>
          <w:szCs w:val="22"/>
        </w:rPr>
        <w:object w:dxaOrig="760" w:dyaOrig="639">
          <v:shape id="_x0000_i1036" type="#_x0000_t75" style="width:38.15pt;height:32.25pt" o:ole="">
            <v:imagedata r:id="rId29" o:title=""/>
          </v:shape>
          <o:OLEObject Type="Embed" ProgID="Equation.3" ShapeID="_x0000_i1036" DrawAspect="Content" ObjectID="_1584022312" r:id="rId30"/>
        </w:object>
      </w:r>
      <w:r w:rsidR="00E03E4A">
        <w:rPr>
          <w:sz w:val="22"/>
          <w:szCs w:val="22"/>
        </w:rPr>
        <w:t xml:space="preserve"> </w:t>
      </w:r>
      <w:r>
        <w:rPr>
          <w:sz w:val="22"/>
          <w:szCs w:val="22"/>
        </w:rPr>
        <w:t>= 156 carats</w:t>
      </w:r>
    </w:p>
    <w:p w:rsidR="004B4A6B" w:rsidRDefault="004B4A6B" w:rsidP="00F23CF9">
      <w:pPr>
        <w:numPr>
          <w:ilvl w:val="12"/>
          <w:numId w:val="0"/>
        </w:numPr>
        <w:spacing w:line="360" w:lineRule="auto"/>
        <w:jc w:val="both"/>
        <w:rPr>
          <w:sz w:val="22"/>
          <w:szCs w:val="22"/>
        </w:rPr>
      </w:pPr>
      <w:r>
        <w:rPr>
          <w:sz w:val="22"/>
          <w:szCs w:val="22"/>
        </w:rPr>
        <w:tab/>
      </w:r>
      <w:r w:rsidR="004706AC">
        <w:rPr>
          <w:sz w:val="22"/>
          <w:szCs w:val="22"/>
        </w:rPr>
        <w:tab/>
      </w:r>
      <w:r>
        <w:rPr>
          <w:sz w:val="22"/>
          <w:szCs w:val="22"/>
        </w:rPr>
        <w:t>c.</w:t>
      </w:r>
      <w:r>
        <w:rPr>
          <w:sz w:val="22"/>
          <w:szCs w:val="22"/>
        </w:rPr>
        <w:tab/>
        <w:t>1 troy lb = 0.373 kg</w:t>
      </w:r>
      <w:proofErr w:type="gramStart"/>
      <w:r>
        <w:rPr>
          <w:sz w:val="22"/>
          <w:szCs w:val="22"/>
        </w:rPr>
        <w:t>;  0.373</w:t>
      </w:r>
      <w:proofErr w:type="gramEnd"/>
      <w:r>
        <w:rPr>
          <w:sz w:val="22"/>
          <w:szCs w:val="22"/>
        </w:rPr>
        <w:t xml:space="preserve"> kg </w:t>
      </w:r>
      <w:r w:rsidR="004706AC">
        <w:rPr>
          <w:sz w:val="22"/>
          <w:szCs w:val="22"/>
        </w:rPr>
        <w:t>×</w:t>
      </w:r>
      <w:r w:rsidR="00215C0D">
        <w:rPr>
          <w:sz w:val="22"/>
          <w:szCs w:val="22"/>
        </w:rPr>
        <w:t xml:space="preserve"> </w:t>
      </w:r>
      <w:r w:rsidR="00E03E4A" w:rsidRPr="004706AC">
        <w:rPr>
          <w:position w:val="-28"/>
          <w:sz w:val="22"/>
          <w:szCs w:val="22"/>
        </w:rPr>
        <w:object w:dxaOrig="1520" w:dyaOrig="680">
          <v:shape id="_x0000_i1037" type="#_x0000_t75" style="width:75.75pt;height:33.85pt" o:ole="">
            <v:imagedata r:id="rId31" o:title=""/>
          </v:shape>
          <o:OLEObject Type="Embed" ProgID="Equation.3" ShapeID="_x0000_i1037" DrawAspect="Content" ObjectID="_1584022313" r:id="rId32"/>
        </w:object>
      </w:r>
      <w:r>
        <w:rPr>
          <w:sz w:val="22"/>
          <w:szCs w:val="22"/>
        </w:rPr>
        <w:t xml:space="preserve"> = 19.3 cm</w:t>
      </w:r>
      <w:r>
        <w:rPr>
          <w:sz w:val="22"/>
          <w:szCs w:val="22"/>
          <w:vertAlign w:val="superscript"/>
        </w:rPr>
        <w:t>3</w:t>
      </w:r>
    </w:p>
    <w:p w:rsidR="008E1E64" w:rsidRDefault="008E1E64" w:rsidP="008E1E64">
      <w:pPr>
        <w:numPr>
          <w:ilvl w:val="12"/>
          <w:numId w:val="0"/>
        </w:numPr>
        <w:ind w:left="720" w:hanging="720"/>
        <w:jc w:val="both"/>
        <w:rPr>
          <w:sz w:val="22"/>
          <w:szCs w:val="22"/>
        </w:rPr>
      </w:pPr>
      <w:r>
        <w:rPr>
          <w:sz w:val="22"/>
          <w:szCs w:val="22"/>
        </w:rPr>
        <w:t>50.</w:t>
      </w:r>
      <w:r>
        <w:rPr>
          <w:sz w:val="22"/>
          <w:szCs w:val="22"/>
        </w:rPr>
        <w:tab/>
      </w:r>
      <w:r w:rsidRPr="00D77AF0">
        <w:rPr>
          <w:position w:val="-28"/>
          <w:sz w:val="22"/>
          <w:szCs w:val="22"/>
        </w:rPr>
        <w:object w:dxaOrig="675" w:dyaOrig="645">
          <v:shape id="_x0000_i1038" type="#_x0000_t75" style="width:33.85pt;height:32.25pt" o:ole="">
            <v:imagedata r:id="rId33" o:title=""/>
          </v:shape>
          <o:OLEObject Type="Embed" ProgID="Equation.3" ShapeID="_x0000_i1038" DrawAspect="Content" ObjectID="_1584022314" r:id="rId34"/>
        </w:object>
      </w:r>
      <w:r>
        <w:rPr>
          <w:sz w:val="22"/>
          <w:szCs w:val="22"/>
        </w:rPr>
        <w:t xml:space="preserve"> = 10.4 m/s; </w:t>
      </w:r>
      <w:r w:rsidRPr="00D77AF0">
        <w:rPr>
          <w:position w:val="-28"/>
          <w:sz w:val="22"/>
          <w:szCs w:val="22"/>
        </w:rPr>
        <w:object w:dxaOrig="3285" w:dyaOrig="645">
          <v:shape id="_x0000_i1039" type="#_x0000_t75" style="width:164.4pt;height:32.25pt" o:ole="">
            <v:imagedata r:id="rId35" o:title=""/>
          </v:shape>
          <o:OLEObject Type="Embed" ProgID="Equation.3" ShapeID="_x0000_i1039" DrawAspect="Content" ObjectID="_1584022315" r:id="rId36"/>
        </w:object>
      </w:r>
      <w:r>
        <w:rPr>
          <w:sz w:val="22"/>
          <w:szCs w:val="22"/>
        </w:rPr>
        <w:t xml:space="preserve">  = 37.6 km/h</w:t>
      </w:r>
    </w:p>
    <w:p w:rsidR="008E1E64" w:rsidRDefault="008E1E64" w:rsidP="008E1E64">
      <w:pPr>
        <w:numPr>
          <w:ilvl w:val="12"/>
          <w:numId w:val="0"/>
        </w:numPr>
        <w:jc w:val="both"/>
        <w:rPr>
          <w:sz w:val="22"/>
          <w:szCs w:val="22"/>
        </w:rPr>
      </w:pPr>
    </w:p>
    <w:p w:rsidR="008E1E64" w:rsidRDefault="008E1E64" w:rsidP="009703B4">
      <w:pPr>
        <w:numPr>
          <w:ilvl w:val="12"/>
          <w:numId w:val="0"/>
        </w:numPr>
        <w:spacing w:line="360" w:lineRule="auto"/>
        <w:ind w:left="360" w:firstLine="360"/>
        <w:jc w:val="both"/>
        <w:rPr>
          <w:sz w:val="22"/>
          <w:szCs w:val="22"/>
        </w:rPr>
      </w:pPr>
      <w:r w:rsidRPr="00D77AF0">
        <w:rPr>
          <w:position w:val="-28"/>
          <w:sz w:val="22"/>
          <w:szCs w:val="22"/>
        </w:rPr>
        <w:object w:dxaOrig="2445" w:dyaOrig="645">
          <v:shape id="_x0000_i1040" type="#_x0000_t75" style="width:122.5pt;height:32.25pt" o:ole="">
            <v:imagedata r:id="rId37" o:title=""/>
          </v:shape>
          <o:OLEObject Type="Embed" ProgID="Equation.3" ShapeID="_x0000_i1040" DrawAspect="Content" ObjectID="_1584022316" r:id="rId38"/>
        </w:object>
      </w:r>
      <w:r>
        <w:rPr>
          <w:sz w:val="22"/>
          <w:szCs w:val="22"/>
        </w:rPr>
        <w:t xml:space="preserve">  = 34.2 </w:t>
      </w:r>
      <w:proofErr w:type="spellStart"/>
      <w:r>
        <w:rPr>
          <w:sz w:val="22"/>
          <w:szCs w:val="22"/>
        </w:rPr>
        <w:t>ft</w:t>
      </w:r>
      <w:proofErr w:type="spellEnd"/>
      <w:r>
        <w:rPr>
          <w:sz w:val="22"/>
          <w:szCs w:val="22"/>
        </w:rPr>
        <w:t xml:space="preserve">/s; </w:t>
      </w:r>
      <w:r w:rsidRPr="00D77AF0">
        <w:rPr>
          <w:position w:val="-28"/>
          <w:sz w:val="22"/>
          <w:szCs w:val="22"/>
        </w:rPr>
        <w:object w:dxaOrig="3315" w:dyaOrig="645">
          <v:shape id="_x0000_i1041" type="#_x0000_t75" style="width:165.5pt;height:32.25pt" o:ole="">
            <v:imagedata r:id="rId39" o:title=""/>
          </v:shape>
          <o:OLEObject Type="Embed" ProgID="Equation.3" ShapeID="_x0000_i1041" DrawAspect="Content" ObjectID="_1584022317" r:id="rId40"/>
        </w:object>
      </w:r>
      <w:r>
        <w:rPr>
          <w:sz w:val="22"/>
          <w:szCs w:val="22"/>
        </w:rPr>
        <w:t xml:space="preserve"> = 23.3 mi/h</w:t>
      </w:r>
    </w:p>
    <w:p w:rsidR="008E1E64" w:rsidRDefault="008E1E64" w:rsidP="008E1E64">
      <w:pPr>
        <w:numPr>
          <w:ilvl w:val="12"/>
          <w:numId w:val="0"/>
        </w:numPr>
        <w:jc w:val="both"/>
        <w:rPr>
          <w:sz w:val="22"/>
          <w:szCs w:val="22"/>
        </w:rPr>
      </w:pPr>
      <w:r>
        <w:rPr>
          <w:sz w:val="22"/>
          <w:szCs w:val="22"/>
        </w:rPr>
        <w:tab/>
      </w:r>
      <w:r>
        <w:rPr>
          <w:sz w:val="22"/>
          <w:szCs w:val="22"/>
        </w:rPr>
        <w:tab/>
        <w:t>1.00 × 10</w:t>
      </w:r>
      <w:r>
        <w:rPr>
          <w:sz w:val="22"/>
          <w:szCs w:val="22"/>
          <w:vertAlign w:val="superscript"/>
        </w:rPr>
        <w:t>2</w:t>
      </w:r>
      <w:r>
        <w:rPr>
          <w:sz w:val="22"/>
          <w:szCs w:val="22"/>
        </w:rPr>
        <w:t xml:space="preserve"> </w:t>
      </w:r>
      <w:proofErr w:type="spellStart"/>
      <w:r>
        <w:rPr>
          <w:sz w:val="22"/>
          <w:szCs w:val="22"/>
        </w:rPr>
        <w:t>yd</w:t>
      </w:r>
      <w:proofErr w:type="spellEnd"/>
      <w:r>
        <w:rPr>
          <w:sz w:val="22"/>
          <w:szCs w:val="22"/>
        </w:rPr>
        <w:t xml:space="preserve"> × </w:t>
      </w:r>
      <w:r w:rsidRPr="00D77AF0">
        <w:rPr>
          <w:position w:val="-28"/>
          <w:sz w:val="22"/>
          <w:szCs w:val="22"/>
        </w:rPr>
        <w:object w:dxaOrig="1980" w:dyaOrig="645">
          <v:shape id="_x0000_i1042" type="#_x0000_t75" style="width:98.85pt;height:32.25pt" o:ole="">
            <v:imagedata r:id="rId41" o:title=""/>
          </v:shape>
          <o:OLEObject Type="Embed" ProgID="Equation.3" ShapeID="_x0000_i1042" DrawAspect="Content" ObjectID="_1584022318" r:id="rId42"/>
        </w:object>
      </w:r>
      <w:r>
        <w:rPr>
          <w:sz w:val="22"/>
          <w:szCs w:val="22"/>
        </w:rPr>
        <w:t xml:space="preserve"> = 8.76 s</w:t>
      </w:r>
    </w:p>
    <w:p w:rsidR="004B4A6B" w:rsidRDefault="004B4A6B" w:rsidP="004B4A6B">
      <w:pPr>
        <w:numPr>
          <w:ilvl w:val="12"/>
          <w:numId w:val="0"/>
        </w:numPr>
        <w:jc w:val="both"/>
        <w:rPr>
          <w:sz w:val="22"/>
          <w:szCs w:val="22"/>
        </w:rPr>
      </w:pPr>
    </w:p>
    <w:p w:rsidR="00514572" w:rsidRDefault="00514572" w:rsidP="00514572">
      <w:pPr>
        <w:ind w:left="720"/>
        <w:jc w:val="both"/>
        <w:rPr>
          <w:sz w:val="22"/>
          <w:szCs w:val="22"/>
        </w:rPr>
      </w:pPr>
    </w:p>
    <w:p w:rsidR="008E1E64" w:rsidRDefault="008E1E64" w:rsidP="008E1E64">
      <w:pPr>
        <w:numPr>
          <w:ilvl w:val="12"/>
          <w:numId w:val="0"/>
        </w:numPr>
        <w:spacing w:line="360" w:lineRule="auto"/>
        <w:ind w:left="720" w:hanging="720"/>
        <w:jc w:val="both"/>
        <w:rPr>
          <w:sz w:val="22"/>
          <w:szCs w:val="22"/>
        </w:rPr>
      </w:pPr>
      <w:r>
        <w:rPr>
          <w:sz w:val="22"/>
          <w:szCs w:val="22"/>
        </w:rPr>
        <w:lastRenderedPageBreak/>
        <w:t>55.</w:t>
      </w:r>
      <w:r>
        <w:rPr>
          <w:sz w:val="22"/>
          <w:szCs w:val="22"/>
        </w:rPr>
        <w:tab/>
        <w:t>Volume of lake = 100 mi</w:t>
      </w:r>
      <w:r>
        <w:rPr>
          <w:sz w:val="22"/>
          <w:szCs w:val="22"/>
          <w:vertAlign w:val="superscript"/>
        </w:rPr>
        <w:t>2</w:t>
      </w:r>
      <w:r>
        <w:rPr>
          <w:sz w:val="22"/>
          <w:szCs w:val="22"/>
        </w:rPr>
        <w:t xml:space="preserve"> × </w:t>
      </w:r>
      <w:r w:rsidRPr="00D77AF0">
        <w:rPr>
          <w:position w:val="-26"/>
          <w:sz w:val="22"/>
          <w:szCs w:val="22"/>
        </w:rPr>
        <w:object w:dxaOrig="1020" w:dyaOrig="675">
          <v:shape id="_x0000_i1043" type="#_x0000_t75" style="width:51.05pt;height:33.85pt" o:ole="">
            <v:imagedata r:id="rId43" o:title=""/>
          </v:shape>
          <o:OLEObject Type="Embed" ProgID="Equation.3" ShapeID="_x0000_i1043" DrawAspect="Content" ObjectID="_1584022319" r:id="rId44"/>
        </w:object>
      </w:r>
      <w:r>
        <w:rPr>
          <w:sz w:val="22"/>
          <w:szCs w:val="22"/>
        </w:rPr>
        <w:t xml:space="preserve">× 20 </w:t>
      </w:r>
      <w:proofErr w:type="spellStart"/>
      <w:r>
        <w:rPr>
          <w:sz w:val="22"/>
          <w:szCs w:val="22"/>
        </w:rPr>
        <w:t>ft</w:t>
      </w:r>
      <w:proofErr w:type="spellEnd"/>
      <w:r>
        <w:rPr>
          <w:sz w:val="22"/>
          <w:szCs w:val="22"/>
        </w:rPr>
        <w:t xml:space="preserve"> = 6 × 10</w:t>
      </w:r>
      <w:r>
        <w:rPr>
          <w:sz w:val="22"/>
          <w:szCs w:val="22"/>
          <w:vertAlign w:val="superscript"/>
        </w:rPr>
        <w:t>10</w:t>
      </w:r>
      <w:r>
        <w:rPr>
          <w:sz w:val="22"/>
          <w:szCs w:val="22"/>
        </w:rPr>
        <w:t xml:space="preserve"> ft</w:t>
      </w:r>
      <w:r>
        <w:rPr>
          <w:sz w:val="22"/>
          <w:szCs w:val="22"/>
          <w:vertAlign w:val="superscript"/>
        </w:rPr>
        <w:t>3</w:t>
      </w:r>
    </w:p>
    <w:p w:rsidR="008E1E64" w:rsidRDefault="008E1E64" w:rsidP="008E1E64">
      <w:pPr>
        <w:numPr>
          <w:ilvl w:val="12"/>
          <w:numId w:val="0"/>
        </w:numPr>
        <w:spacing w:line="360" w:lineRule="auto"/>
        <w:jc w:val="both"/>
        <w:rPr>
          <w:sz w:val="22"/>
          <w:szCs w:val="22"/>
        </w:rPr>
      </w:pPr>
      <w:r>
        <w:rPr>
          <w:sz w:val="22"/>
          <w:szCs w:val="22"/>
        </w:rPr>
        <w:tab/>
      </w:r>
      <w:r>
        <w:rPr>
          <w:sz w:val="22"/>
          <w:szCs w:val="22"/>
        </w:rPr>
        <w:tab/>
        <w:t>6 × 10</w:t>
      </w:r>
      <w:r>
        <w:rPr>
          <w:sz w:val="22"/>
          <w:szCs w:val="22"/>
          <w:vertAlign w:val="superscript"/>
        </w:rPr>
        <w:t>10</w:t>
      </w:r>
      <w:r>
        <w:rPr>
          <w:sz w:val="22"/>
          <w:szCs w:val="22"/>
        </w:rPr>
        <w:t xml:space="preserve"> ft</w:t>
      </w:r>
      <w:r>
        <w:rPr>
          <w:sz w:val="22"/>
          <w:szCs w:val="22"/>
          <w:vertAlign w:val="superscript"/>
        </w:rPr>
        <w:t xml:space="preserve">3 </w:t>
      </w:r>
      <w:r>
        <w:rPr>
          <w:sz w:val="22"/>
          <w:szCs w:val="22"/>
        </w:rPr>
        <w:t xml:space="preserve">× </w:t>
      </w:r>
      <w:r w:rsidR="00514572" w:rsidRPr="00514572">
        <w:rPr>
          <w:position w:val="-28"/>
          <w:sz w:val="22"/>
          <w:szCs w:val="22"/>
        </w:rPr>
        <w:object w:dxaOrig="3440" w:dyaOrig="720">
          <v:shape id="_x0000_i1044" type="#_x0000_t75" style="width:171.95pt;height:36pt" o:ole="">
            <v:imagedata r:id="rId45" o:title=""/>
          </v:shape>
          <o:OLEObject Type="Embed" ProgID="Equation.3" ShapeID="_x0000_i1044" DrawAspect="Content" ObjectID="_1584022320" r:id="rId46"/>
        </w:object>
      </w:r>
      <w:r>
        <w:rPr>
          <w:sz w:val="22"/>
          <w:szCs w:val="22"/>
        </w:rPr>
        <w:t xml:space="preserve"> = 7 × 10</w:t>
      </w:r>
      <w:r>
        <w:rPr>
          <w:sz w:val="22"/>
          <w:szCs w:val="22"/>
          <w:vertAlign w:val="superscript"/>
        </w:rPr>
        <w:t>14</w:t>
      </w:r>
      <w:r>
        <w:rPr>
          <w:sz w:val="22"/>
          <w:szCs w:val="22"/>
        </w:rPr>
        <w:t xml:space="preserve"> μg mercury</w:t>
      </w:r>
    </w:p>
    <w:p w:rsidR="008E1E64" w:rsidRDefault="008E1E64" w:rsidP="008E1E64">
      <w:pPr>
        <w:numPr>
          <w:ilvl w:val="12"/>
          <w:numId w:val="0"/>
        </w:numPr>
        <w:jc w:val="both"/>
        <w:rPr>
          <w:sz w:val="22"/>
          <w:szCs w:val="22"/>
        </w:rPr>
      </w:pPr>
      <w:r>
        <w:rPr>
          <w:sz w:val="22"/>
          <w:szCs w:val="22"/>
        </w:rPr>
        <w:tab/>
      </w:r>
      <w:r>
        <w:rPr>
          <w:sz w:val="22"/>
          <w:szCs w:val="22"/>
        </w:rPr>
        <w:tab/>
        <w:t>7 × 10</w:t>
      </w:r>
      <w:r>
        <w:rPr>
          <w:sz w:val="22"/>
          <w:szCs w:val="22"/>
          <w:vertAlign w:val="superscript"/>
        </w:rPr>
        <w:t>14</w:t>
      </w:r>
      <w:r>
        <w:rPr>
          <w:sz w:val="22"/>
          <w:szCs w:val="22"/>
        </w:rPr>
        <w:t xml:space="preserve"> </w:t>
      </w:r>
      <w:proofErr w:type="spellStart"/>
      <w:r>
        <w:rPr>
          <w:sz w:val="22"/>
          <w:szCs w:val="22"/>
        </w:rPr>
        <w:t>μg</w:t>
      </w:r>
      <w:proofErr w:type="spellEnd"/>
      <w:r>
        <w:rPr>
          <w:sz w:val="22"/>
          <w:szCs w:val="22"/>
        </w:rPr>
        <w:t xml:space="preserve"> </w:t>
      </w:r>
      <w:r w:rsidRPr="00D77AF0">
        <w:rPr>
          <w:position w:val="-30"/>
          <w:sz w:val="22"/>
          <w:szCs w:val="22"/>
        </w:rPr>
        <w:object w:dxaOrig="2400" w:dyaOrig="660">
          <v:shape id="_x0000_i1045" type="#_x0000_t75" style="width:119.8pt;height:32.8pt" o:ole="">
            <v:imagedata r:id="rId47" o:title=""/>
          </v:shape>
          <o:OLEObject Type="Embed" ProgID="Equation.3" ShapeID="_x0000_i1045" DrawAspect="Content" ObjectID="_1584022321" r:id="rId48"/>
        </w:object>
      </w:r>
      <w:r>
        <w:rPr>
          <w:sz w:val="22"/>
          <w:szCs w:val="22"/>
        </w:rPr>
        <w:sym w:font="Symbol" w:char="F020"/>
      </w:r>
      <w:r>
        <w:rPr>
          <w:sz w:val="22"/>
          <w:szCs w:val="22"/>
        </w:rPr>
        <w:t>= 7 × 10</w:t>
      </w:r>
      <w:r>
        <w:rPr>
          <w:sz w:val="22"/>
          <w:szCs w:val="22"/>
          <w:vertAlign w:val="superscript"/>
        </w:rPr>
        <w:t>5</w:t>
      </w:r>
      <w:r>
        <w:rPr>
          <w:sz w:val="22"/>
          <w:szCs w:val="22"/>
        </w:rPr>
        <w:t xml:space="preserve"> kg of mercury</w:t>
      </w:r>
    </w:p>
    <w:p w:rsidR="008E1E64" w:rsidRDefault="008E1E64" w:rsidP="008E1E64">
      <w:pPr>
        <w:jc w:val="both"/>
        <w:rPr>
          <w:sz w:val="22"/>
          <w:szCs w:val="22"/>
        </w:rPr>
      </w:pPr>
    </w:p>
    <w:p w:rsidR="00190B98" w:rsidRDefault="00190B98" w:rsidP="00E41937">
      <w:pPr>
        <w:numPr>
          <w:ilvl w:val="12"/>
          <w:numId w:val="0"/>
        </w:numPr>
        <w:ind w:left="1080" w:hanging="360"/>
        <w:jc w:val="both"/>
        <w:rPr>
          <w:sz w:val="22"/>
          <w:szCs w:val="22"/>
        </w:rPr>
      </w:pPr>
    </w:p>
    <w:p w:rsidR="004B4A6B" w:rsidRDefault="00940AF5" w:rsidP="00F3146A">
      <w:pPr>
        <w:numPr>
          <w:ilvl w:val="12"/>
          <w:numId w:val="0"/>
        </w:numPr>
        <w:tabs>
          <w:tab w:val="left" w:pos="720"/>
        </w:tabs>
        <w:spacing w:line="324" w:lineRule="auto"/>
        <w:ind w:left="1080" w:hanging="1080"/>
        <w:jc w:val="both"/>
        <w:rPr>
          <w:sz w:val="22"/>
          <w:szCs w:val="22"/>
        </w:rPr>
      </w:pPr>
      <w:r>
        <w:rPr>
          <w:sz w:val="22"/>
          <w:szCs w:val="22"/>
        </w:rPr>
        <w:t>60</w:t>
      </w:r>
      <w:r w:rsidR="004B4A6B">
        <w:rPr>
          <w:sz w:val="22"/>
          <w:szCs w:val="22"/>
        </w:rPr>
        <w:t>.</w:t>
      </w:r>
      <w:r w:rsidR="004B4A6B">
        <w:rPr>
          <w:sz w:val="22"/>
          <w:szCs w:val="22"/>
        </w:rPr>
        <w:tab/>
        <w:t>a.</w:t>
      </w:r>
      <w:r w:rsidR="004B4A6B">
        <w:rPr>
          <w:sz w:val="22"/>
          <w:szCs w:val="22"/>
        </w:rPr>
        <w:tab/>
        <w:t>T</w:t>
      </w:r>
      <w:r w:rsidR="004B4A6B">
        <w:rPr>
          <w:sz w:val="22"/>
          <w:szCs w:val="22"/>
          <w:vertAlign w:val="subscript"/>
        </w:rPr>
        <w:t>C</w:t>
      </w:r>
      <w:r w:rsidR="004B4A6B">
        <w:rPr>
          <w:sz w:val="22"/>
          <w:szCs w:val="22"/>
        </w:rPr>
        <w:t xml:space="preserve"> = T</w:t>
      </w:r>
      <w:r w:rsidR="004B4A6B">
        <w:rPr>
          <w:sz w:val="22"/>
          <w:szCs w:val="22"/>
          <w:vertAlign w:val="subscript"/>
        </w:rPr>
        <w:t>K</w:t>
      </w:r>
      <w:r w:rsidR="00E41937">
        <w:rPr>
          <w:sz w:val="22"/>
          <w:szCs w:val="22"/>
        </w:rPr>
        <w:t xml:space="preserve"> </w:t>
      </w:r>
      <w:r w:rsidR="00E41937">
        <w:rPr>
          <w:sz w:val="22"/>
          <w:szCs w:val="22"/>
        </w:rPr>
        <w:sym w:font="Symbol" w:char="F02D"/>
      </w:r>
      <w:r w:rsidR="00E41937">
        <w:rPr>
          <w:sz w:val="22"/>
          <w:szCs w:val="22"/>
        </w:rPr>
        <w:t xml:space="preserve"> 273 = 233 </w:t>
      </w:r>
      <w:r w:rsidR="00E41937">
        <w:rPr>
          <w:sz w:val="22"/>
          <w:szCs w:val="22"/>
        </w:rPr>
        <w:sym w:font="Symbol" w:char="F02D"/>
      </w:r>
      <w:r w:rsidR="004B4A6B">
        <w:rPr>
          <w:sz w:val="22"/>
          <w:szCs w:val="22"/>
        </w:rPr>
        <w:t xml:space="preserve"> 273 = -40</w:t>
      </w:r>
      <w:proofErr w:type="gramStart"/>
      <w:r w:rsidR="004B4A6B">
        <w:rPr>
          <w:sz w:val="22"/>
          <w:szCs w:val="22"/>
        </w:rPr>
        <w:t>.°</w:t>
      </w:r>
      <w:proofErr w:type="gramEnd"/>
      <w:r w:rsidR="004B4A6B">
        <w:rPr>
          <w:sz w:val="22"/>
          <w:szCs w:val="22"/>
        </w:rPr>
        <w:t>C</w:t>
      </w:r>
    </w:p>
    <w:p w:rsidR="004B4A6B" w:rsidRDefault="004B4A6B" w:rsidP="00F3146A">
      <w:pPr>
        <w:numPr>
          <w:ilvl w:val="12"/>
          <w:numId w:val="0"/>
        </w:numPr>
        <w:spacing w:line="324" w:lineRule="auto"/>
        <w:ind w:left="1080"/>
        <w:jc w:val="both"/>
        <w:rPr>
          <w:sz w:val="22"/>
          <w:szCs w:val="22"/>
        </w:rPr>
      </w:pPr>
      <w:proofErr w:type="gramStart"/>
      <w:r>
        <w:rPr>
          <w:sz w:val="22"/>
          <w:szCs w:val="22"/>
        </w:rPr>
        <w:t>T</w:t>
      </w:r>
      <w:r>
        <w:rPr>
          <w:sz w:val="22"/>
          <w:szCs w:val="22"/>
          <w:vertAlign w:val="subscript"/>
        </w:rPr>
        <w:t xml:space="preserve">F  </w:t>
      </w:r>
      <w:r>
        <w:rPr>
          <w:sz w:val="22"/>
          <w:szCs w:val="22"/>
        </w:rPr>
        <w:t>=</w:t>
      </w:r>
      <w:proofErr w:type="gramEnd"/>
      <w:r>
        <w:rPr>
          <w:sz w:val="22"/>
          <w:szCs w:val="22"/>
        </w:rPr>
        <w:t xml:space="preserve"> </w:t>
      </w:r>
      <w:r w:rsidR="00E41937" w:rsidRPr="00E41937">
        <w:rPr>
          <w:position w:val="-22"/>
          <w:sz w:val="22"/>
          <w:szCs w:val="22"/>
        </w:rPr>
        <w:object w:dxaOrig="220" w:dyaOrig="580">
          <v:shape id="_x0000_i1046" type="#_x0000_t75" style="width:11.3pt;height:29pt" o:ole="">
            <v:imagedata r:id="rId49" o:title=""/>
          </v:shape>
          <o:OLEObject Type="Embed" ProgID="Equation.3" ShapeID="_x0000_i1046" DrawAspect="Content" ObjectID="_1584022322" r:id="rId50"/>
        </w:object>
      </w:r>
      <w:r>
        <w:rPr>
          <w:sz w:val="22"/>
          <w:szCs w:val="22"/>
        </w:rPr>
        <w:t>× T</w:t>
      </w:r>
      <w:r>
        <w:rPr>
          <w:sz w:val="22"/>
          <w:szCs w:val="22"/>
          <w:vertAlign w:val="subscript"/>
        </w:rPr>
        <w:t>C</w:t>
      </w:r>
      <w:r>
        <w:rPr>
          <w:sz w:val="22"/>
          <w:szCs w:val="22"/>
        </w:rPr>
        <w:t xml:space="preserve"> + 32 =</w:t>
      </w:r>
      <w:r w:rsidR="00E41937">
        <w:rPr>
          <w:sz w:val="22"/>
          <w:szCs w:val="22"/>
        </w:rPr>
        <w:t xml:space="preserve"> </w:t>
      </w:r>
      <w:r w:rsidR="00E41937" w:rsidRPr="00E41937">
        <w:rPr>
          <w:position w:val="-22"/>
          <w:sz w:val="22"/>
          <w:szCs w:val="22"/>
        </w:rPr>
        <w:object w:dxaOrig="220" w:dyaOrig="580">
          <v:shape id="_x0000_i1047" type="#_x0000_t75" style="width:11.3pt;height:29pt" o:ole="">
            <v:imagedata r:id="rId51" o:title=""/>
          </v:shape>
          <o:OLEObject Type="Embed" ProgID="Equation.3" ShapeID="_x0000_i1047" DrawAspect="Content" ObjectID="_1584022323" r:id="rId52"/>
        </w:object>
      </w:r>
      <w:r>
        <w:rPr>
          <w:sz w:val="22"/>
          <w:szCs w:val="22"/>
        </w:rPr>
        <w:t xml:space="preserve"> </w:t>
      </w:r>
      <w:r w:rsidR="00E41937">
        <w:rPr>
          <w:sz w:val="22"/>
          <w:szCs w:val="22"/>
        </w:rPr>
        <w:t>× (</w:t>
      </w:r>
      <w:r w:rsidR="00E41937">
        <w:rPr>
          <w:sz w:val="22"/>
          <w:szCs w:val="22"/>
        </w:rPr>
        <w:sym w:font="Symbol" w:char="F02D"/>
      </w:r>
      <w:r w:rsidR="00E41937">
        <w:rPr>
          <w:sz w:val="22"/>
          <w:szCs w:val="22"/>
        </w:rPr>
        <w:t xml:space="preserve">40.) + 32 = </w:t>
      </w:r>
      <w:r w:rsidR="00E41937">
        <w:rPr>
          <w:sz w:val="22"/>
          <w:szCs w:val="22"/>
        </w:rPr>
        <w:sym w:font="Symbol" w:char="F02D"/>
      </w:r>
      <w:r>
        <w:rPr>
          <w:sz w:val="22"/>
          <w:szCs w:val="22"/>
        </w:rPr>
        <w:t>40</w:t>
      </w:r>
      <w:proofErr w:type="gramStart"/>
      <w:r>
        <w:rPr>
          <w:sz w:val="22"/>
          <w:szCs w:val="22"/>
        </w:rPr>
        <w:t>.°</w:t>
      </w:r>
      <w:proofErr w:type="gramEnd"/>
      <w:r>
        <w:rPr>
          <w:sz w:val="22"/>
          <w:szCs w:val="22"/>
        </w:rPr>
        <w:t>F</w:t>
      </w:r>
    </w:p>
    <w:p w:rsidR="004B4A6B" w:rsidRDefault="004B4A6B" w:rsidP="00F3146A">
      <w:pPr>
        <w:numPr>
          <w:ilvl w:val="12"/>
          <w:numId w:val="0"/>
        </w:numPr>
        <w:spacing w:line="324" w:lineRule="auto"/>
        <w:ind w:left="1080" w:hanging="360"/>
        <w:jc w:val="both"/>
        <w:rPr>
          <w:sz w:val="22"/>
          <w:szCs w:val="22"/>
        </w:rPr>
      </w:pPr>
      <w:r>
        <w:rPr>
          <w:sz w:val="22"/>
          <w:szCs w:val="22"/>
        </w:rPr>
        <w:t>b.</w:t>
      </w:r>
      <w:r>
        <w:rPr>
          <w:sz w:val="22"/>
          <w:szCs w:val="22"/>
        </w:rPr>
        <w:tab/>
        <w:t>T</w:t>
      </w:r>
      <w:r>
        <w:rPr>
          <w:sz w:val="22"/>
          <w:szCs w:val="22"/>
          <w:vertAlign w:val="subscript"/>
        </w:rPr>
        <w:t>C</w:t>
      </w:r>
      <w:r w:rsidR="00E41937">
        <w:rPr>
          <w:sz w:val="22"/>
          <w:szCs w:val="22"/>
        </w:rPr>
        <w:t xml:space="preserve"> = 4 </w:t>
      </w:r>
      <w:r w:rsidR="00E41937">
        <w:rPr>
          <w:sz w:val="22"/>
          <w:szCs w:val="22"/>
        </w:rPr>
        <w:sym w:font="Symbol" w:char="F02D"/>
      </w:r>
      <w:r>
        <w:rPr>
          <w:sz w:val="22"/>
          <w:szCs w:val="22"/>
        </w:rPr>
        <w:t xml:space="preserve"> 273 = </w:t>
      </w:r>
      <w:r w:rsidR="00E41937">
        <w:rPr>
          <w:sz w:val="22"/>
          <w:szCs w:val="22"/>
        </w:rPr>
        <w:sym w:font="Symbol" w:char="F02D"/>
      </w:r>
      <w:r>
        <w:rPr>
          <w:sz w:val="22"/>
          <w:szCs w:val="22"/>
        </w:rPr>
        <w:t>269°C</w:t>
      </w:r>
      <w:proofErr w:type="gramStart"/>
      <w:r>
        <w:rPr>
          <w:sz w:val="22"/>
          <w:szCs w:val="22"/>
        </w:rPr>
        <w:t>;  T</w:t>
      </w:r>
      <w:r>
        <w:rPr>
          <w:sz w:val="22"/>
          <w:szCs w:val="22"/>
          <w:vertAlign w:val="subscript"/>
        </w:rPr>
        <w:t>F</w:t>
      </w:r>
      <w:proofErr w:type="gramEnd"/>
      <w:r w:rsidR="00E41937">
        <w:rPr>
          <w:sz w:val="22"/>
          <w:szCs w:val="22"/>
        </w:rPr>
        <w:t xml:space="preserve"> = </w:t>
      </w:r>
      <w:r w:rsidR="00E41937" w:rsidRPr="00E41937">
        <w:rPr>
          <w:position w:val="-22"/>
          <w:sz w:val="22"/>
          <w:szCs w:val="22"/>
        </w:rPr>
        <w:object w:dxaOrig="220" w:dyaOrig="580">
          <v:shape id="_x0000_i1048" type="#_x0000_t75" style="width:11.3pt;height:29pt" o:ole="">
            <v:imagedata r:id="rId49" o:title=""/>
          </v:shape>
          <o:OLEObject Type="Embed" ProgID="Equation.3" ShapeID="_x0000_i1048" DrawAspect="Content" ObjectID="_1584022324" r:id="rId53"/>
        </w:object>
      </w:r>
      <w:r w:rsidR="00E41937">
        <w:rPr>
          <w:sz w:val="22"/>
          <w:szCs w:val="22"/>
        </w:rPr>
        <w:t xml:space="preserve"> × (</w:t>
      </w:r>
      <w:r w:rsidR="00E41937">
        <w:rPr>
          <w:sz w:val="22"/>
          <w:szCs w:val="22"/>
        </w:rPr>
        <w:sym w:font="Symbol" w:char="F02D"/>
      </w:r>
      <w:r w:rsidR="00E41937">
        <w:rPr>
          <w:sz w:val="22"/>
          <w:szCs w:val="22"/>
        </w:rPr>
        <w:t xml:space="preserve">269) + 32 = </w:t>
      </w:r>
      <w:r w:rsidR="00E41937">
        <w:rPr>
          <w:sz w:val="22"/>
          <w:szCs w:val="22"/>
        </w:rPr>
        <w:sym w:font="Symbol" w:char="F02D"/>
      </w:r>
      <w:r>
        <w:rPr>
          <w:sz w:val="22"/>
          <w:szCs w:val="22"/>
        </w:rPr>
        <w:t>452°F</w:t>
      </w:r>
    </w:p>
    <w:p w:rsidR="004B4A6B" w:rsidRDefault="009739AF" w:rsidP="00F3146A">
      <w:pPr>
        <w:numPr>
          <w:ilvl w:val="12"/>
          <w:numId w:val="0"/>
        </w:numPr>
        <w:spacing w:line="324" w:lineRule="auto"/>
        <w:ind w:left="360" w:hanging="360"/>
        <w:jc w:val="both"/>
        <w:rPr>
          <w:sz w:val="22"/>
          <w:szCs w:val="22"/>
        </w:rPr>
      </w:pPr>
      <w:r>
        <w:rPr>
          <w:sz w:val="22"/>
          <w:szCs w:val="22"/>
        </w:rPr>
        <w:t xml:space="preserve"> </w:t>
      </w:r>
      <w:r>
        <w:rPr>
          <w:sz w:val="22"/>
          <w:szCs w:val="22"/>
        </w:rPr>
        <w:tab/>
      </w:r>
      <w:r>
        <w:rPr>
          <w:sz w:val="22"/>
          <w:szCs w:val="22"/>
        </w:rPr>
        <w:tab/>
      </w:r>
      <w:r w:rsidR="004B4A6B">
        <w:rPr>
          <w:sz w:val="22"/>
          <w:szCs w:val="22"/>
        </w:rPr>
        <w:t>c.</w:t>
      </w:r>
      <w:r w:rsidR="004B4A6B">
        <w:rPr>
          <w:sz w:val="22"/>
          <w:szCs w:val="22"/>
        </w:rPr>
        <w:tab/>
        <w:t>T</w:t>
      </w:r>
      <w:r w:rsidR="004B4A6B">
        <w:rPr>
          <w:sz w:val="22"/>
          <w:szCs w:val="22"/>
          <w:vertAlign w:val="subscript"/>
        </w:rPr>
        <w:t>C</w:t>
      </w:r>
      <w:r w:rsidR="00E41937">
        <w:rPr>
          <w:sz w:val="22"/>
          <w:szCs w:val="22"/>
        </w:rPr>
        <w:t xml:space="preserve"> = 298 </w:t>
      </w:r>
      <w:r w:rsidR="00E41937">
        <w:rPr>
          <w:sz w:val="22"/>
          <w:szCs w:val="22"/>
        </w:rPr>
        <w:sym w:font="Symbol" w:char="F02D"/>
      </w:r>
      <w:r w:rsidR="004B4A6B">
        <w:rPr>
          <w:sz w:val="22"/>
          <w:szCs w:val="22"/>
        </w:rPr>
        <w:t xml:space="preserve"> 273 = 25°C</w:t>
      </w:r>
      <w:proofErr w:type="gramStart"/>
      <w:r w:rsidR="004B4A6B">
        <w:rPr>
          <w:sz w:val="22"/>
          <w:szCs w:val="22"/>
        </w:rPr>
        <w:t>;  T</w:t>
      </w:r>
      <w:r w:rsidR="004B4A6B">
        <w:rPr>
          <w:sz w:val="22"/>
          <w:szCs w:val="22"/>
          <w:vertAlign w:val="subscript"/>
        </w:rPr>
        <w:t>F</w:t>
      </w:r>
      <w:proofErr w:type="gramEnd"/>
      <w:r w:rsidR="004B4A6B">
        <w:rPr>
          <w:sz w:val="22"/>
          <w:szCs w:val="22"/>
        </w:rPr>
        <w:t xml:space="preserve"> = </w:t>
      </w:r>
      <w:r w:rsidR="00E41937" w:rsidRPr="00E41937">
        <w:rPr>
          <w:position w:val="-22"/>
          <w:sz w:val="22"/>
          <w:szCs w:val="22"/>
        </w:rPr>
        <w:object w:dxaOrig="220" w:dyaOrig="580">
          <v:shape id="_x0000_i1049" type="#_x0000_t75" style="width:11.3pt;height:29pt" o:ole="">
            <v:imagedata r:id="rId49" o:title=""/>
          </v:shape>
          <o:OLEObject Type="Embed" ProgID="Equation.3" ShapeID="_x0000_i1049" DrawAspect="Content" ObjectID="_1584022325" r:id="rId54"/>
        </w:object>
      </w:r>
      <w:r w:rsidR="00E41937">
        <w:rPr>
          <w:sz w:val="22"/>
          <w:szCs w:val="22"/>
        </w:rPr>
        <w:t xml:space="preserve"> </w:t>
      </w:r>
      <w:r w:rsidR="004B4A6B">
        <w:rPr>
          <w:sz w:val="22"/>
          <w:szCs w:val="22"/>
        </w:rPr>
        <w:t>× 25 + 32 = 77°F</w:t>
      </w:r>
    </w:p>
    <w:p w:rsidR="004B4A6B" w:rsidRDefault="004B4A6B" w:rsidP="00514572">
      <w:pPr>
        <w:numPr>
          <w:ilvl w:val="12"/>
          <w:numId w:val="0"/>
        </w:numPr>
        <w:spacing w:line="360" w:lineRule="auto"/>
        <w:ind w:left="1080" w:hanging="360"/>
        <w:jc w:val="both"/>
        <w:rPr>
          <w:sz w:val="22"/>
          <w:szCs w:val="22"/>
        </w:rPr>
      </w:pPr>
      <w:r>
        <w:rPr>
          <w:sz w:val="22"/>
          <w:szCs w:val="22"/>
        </w:rPr>
        <w:t>d.</w:t>
      </w:r>
      <w:r>
        <w:rPr>
          <w:sz w:val="22"/>
          <w:szCs w:val="22"/>
        </w:rPr>
        <w:tab/>
        <w:t>T</w:t>
      </w:r>
      <w:r>
        <w:rPr>
          <w:sz w:val="22"/>
          <w:szCs w:val="22"/>
          <w:vertAlign w:val="subscript"/>
        </w:rPr>
        <w:t>C</w:t>
      </w:r>
      <w:r w:rsidR="00E41937">
        <w:rPr>
          <w:sz w:val="22"/>
          <w:szCs w:val="22"/>
        </w:rPr>
        <w:t xml:space="preserve"> = 3680 </w:t>
      </w:r>
      <w:r w:rsidR="00E41937">
        <w:rPr>
          <w:sz w:val="22"/>
          <w:szCs w:val="22"/>
        </w:rPr>
        <w:sym w:font="Symbol" w:char="F02D"/>
      </w:r>
      <w:r>
        <w:rPr>
          <w:sz w:val="22"/>
          <w:szCs w:val="22"/>
        </w:rPr>
        <w:t xml:space="preserve"> 273 = 3410°C</w:t>
      </w:r>
      <w:proofErr w:type="gramStart"/>
      <w:r>
        <w:rPr>
          <w:sz w:val="22"/>
          <w:szCs w:val="22"/>
        </w:rPr>
        <w:t>;  T</w:t>
      </w:r>
      <w:r>
        <w:rPr>
          <w:sz w:val="22"/>
          <w:szCs w:val="22"/>
          <w:vertAlign w:val="subscript"/>
        </w:rPr>
        <w:t>F</w:t>
      </w:r>
      <w:proofErr w:type="gramEnd"/>
      <w:r>
        <w:rPr>
          <w:sz w:val="22"/>
          <w:szCs w:val="22"/>
        </w:rPr>
        <w:t xml:space="preserve"> = </w:t>
      </w:r>
      <w:r w:rsidR="00E41937" w:rsidRPr="00E41937">
        <w:rPr>
          <w:position w:val="-22"/>
          <w:sz w:val="22"/>
          <w:szCs w:val="22"/>
        </w:rPr>
        <w:object w:dxaOrig="220" w:dyaOrig="580">
          <v:shape id="_x0000_i1050" type="#_x0000_t75" style="width:11.3pt;height:29pt" o:ole="">
            <v:imagedata r:id="rId49" o:title=""/>
          </v:shape>
          <o:OLEObject Type="Embed" ProgID="Equation.3" ShapeID="_x0000_i1050" DrawAspect="Content" ObjectID="_1584022326" r:id="rId55"/>
        </w:object>
      </w:r>
      <w:r w:rsidR="00E41937">
        <w:rPr>
          <w:sz w:val="22"/>
          <w:szCs w:val="22"/>
        </w:rPr>
        <w:t xml:space="preserve"> </w:t>
      </w:r>
      <w:r>
        <w:rPr>
          <w:sz w:val="22"/>
          <w:szCs w:val="22"/>
        </w:rPr>
        <w:t>× 3410 + 32 = 6170°F</w:t>
      </w:r>
    </w:p>
    <w:p w:rsidR="004B4A6B" w:rsidRPr="00C37D16" w:rsidRDefault="00940AF5" w:rsidP="009739AF">
      <w:pPr>
        <w:pStyle w:val="Level1"/>
        <w:ind w:left="0"/>
        <w:jc w:val="both"/>
        <w:rPr>
          <w:sz w:val="22"/>
          <w:szCs w:val="22"/>
        </w:rPr>
      </w:pPr>
      <w:r>
        <w:rPr>
          <w:sz w:val="22"/>
          <w:szCs w:val="22"/>
        </w:rPr>
        <w:t>65</w:t>
      </w:r>
      <w:r w:rsidR="009739AF">
        <w:t>.</w:t>
      </w:r>
      <w:r w:rsidR="009739AF">
        <w:tab/>
      </w:r>
      <w:r w:rsidR="009739AF">
        <w:tab/>
      </w:r>
      <w:proofErr w:type="gramStart"/>
      <w:r w:rsidR="000A1848">
        <w:rPr>
          <w:sz w:val="22"/>
          <w:szCs w:val="22"/>
        </w:rPr>
        <w:t>M</w:t>
      </w:r>
      <w:r w:rsidR="004B4A6B" w:rsidRPr="000A1848">
        <w:rPr>
          <w:sz w:val="22"/>
          <w:szCs w:val="22"/>
        </w:rPr>
        <w:t>ass</w:t>
      </w:r>
      <w:r w:rsidR="004B4A6B">
        <w:t xml:space="preserve">  =</w:t>
      </w:r>
      <w:proofErr w:type="gramEnd"/>
      <w:r w:rsidR="004B4A6B">
        <w:t xml:space="preserve"> </w:t>
      </w:r>
      <w:r w:rsidR="009739AF">
        <w:t xml:space="preserve"> </w:t>
      </w:r>
      <w:r w:rsidR="009739AF" w:rsidRPr="00C37D16">
        <w:rPr>
          <w:sz w:val="22"/>
          <w:szCs w:val="22"/>
        </w:rPr>
        <w:t xml:space="preserve">350 </w:t>
      </w:r>
      <w:proofErr w:type="spellStart"/>
      <w:r w:rsidR="009739AF" w:rsidRPr="00C37D16">
        <w:rPr>
          <w:sz w:val="22"/>
          <w:szCs w:val="22"/>
        </w:rPr>
        <w:t>lb</w:t>
      </w:r>
      <w:proofErr w:type="spellEnd"/>
      <w:r w:rsidR="009739AF" w:rsidRPr="00C37D16">
        <w:rPr>
          <w:sz w:val="22"/>
          <w:szCs w:val="22"/>
        </w:rPr>
        <w:t xml:space="preserve"> </w:t>
      </w:r>
      <w:r w:rsidR="008C0819" w:rsidRPr="00C37D16">
        <w:rPr>
          <w:position w:val="-22"/>
          <w:sz w:val="22"/>
          <w:szCs w:val="22"/>
        </w:rPr>
        <w:object w:dxaOrig="960" w:dyaOrig="580">
          <v:shape id="_x0000_i1051" type="#_x0000_t75" style="width:47.8pt;height:29pt" o:ole="">
            <v:imagedata r:id="rId56" o:title=""/>
          </v:shape>
          <o:OLEObject Type="Embed" ProgID="Equation.3" ShapeID="_x0000_i1051" DrawAspect="Content" ObjectID="_1584022327" r:id="rId57"/>
        </w:object>
      </w:r>
      <w:r w:rsidR="009739AF" w:rsidRPr="00C37D16">
        <w:rPr>
          <w:sz w:val="22"/>
          <w:szCs w:val="22"/>
        </w:rPr>
        <w:t xml:space="preserve"> = 1.6 × 10</w:t>
      </w:r>
      <w:r w:rsidR="009739AF" w:rsidRPr="00C37D16">
        <w:rPr>
          <w:sz w:val="22"/>
          <w:szCs w:val="22"/>
          <w:vertAlign w:val="superscript"/>
        </w:rPr>
        <w:t>5</w:t>
      </w:r>
      <w:r w:rsidR="009739AF" w:rsidRPr="00C37D16">
        <w:rPr>
          <w:sz w:val="22"/>
          <w:szCs w:val="22"/>
        </w:rPr>
        <w:t xml:space="preserve"> g;  V = 1.2 × 10</w:t>
      </w:r>
      <w:r w:rsidR="009739AF" w:rsidRPr="00C37D16">
        <w:rPr>
          <w:sz w:val="22"/>
          <w:szCs w:val="22"/>
          <w:vertAlign w:val="superscript"/>
        </w:rPr>
        <w:t>4</w:t>
      </w:r>
      <w:r w:rsidR="009739AF" w:rsidRPr="00C37D16">
        <w:rPr>
          <w:sz w:val="22"/>
          <w:szCs w:val="22"/>
        </w:rPr>
        <w:t xml:space="preserve"> in</w:t>
      </w:r>
      <w:r w:rsidR="009739AF" w:rsidRPr="00C37D16">
        <w:rPr>
          <w:sz w:val="22"/>
          <w:szCs w:val="22"/>
          <w:vertAlign w:val="superscript"/>
        </w:rPr>
        <w:t>3</w:t>
      </w:r>
      <w:r w:rsidR="009739AF" w:rsidRPr="00C37D16">
        <w:rPr>
          <w:sz w:val="22"/>
          <w:szCs w:val="22"/>
        </w:rPr>
        <w:t xml:space="preserve"> </w:t>
      </w:r>
      <w:r w:rsidR="005D4C13" w:rsidRPr="00C37D16">
        <w:rPr>
          <w:position w:val="-26"/>
          <w:sz w:val="22"/>
          <w:szCs w:val="22"/>
        </w:rPr>
        <w:object w:dxaOrig="1300" w:dyaOrig="680">
          <v:shape id="_x0000_i1052" type="#_x0000_t75" style="width:65pt;height:33.85pt" o:ole="">
            <v:imagedata r:id="rId58" o:title=""/>
          </v:shape>
          <o:OLEObject Type="Embed" ProgID="Equation.3" ShapeID="_x0000_i1052" DrawAspect="Content" ObjectID="_1584022328" r:id="rId59"/>
        </w:object>
      </w:r>
      <w:r w:rsidR="008B5689" w:rsidRPr="00C37D16">
        <w:rPr>
          <w:sz w:val="22"/>
          <w:szCs w:val="22"/>
        </w:rPr>
        <w:t xml:space="preserve"> = 2.0 × 10</w:t>
      </w:r>
      <w:r w:rsidR="008B5689" w:rsidRPr="00C37D16">
        <w:rPr>
          <w:sz w:val="22"/>
          <w:szCs w:val="22"/>
          <w:vertAlign w:val="superscript"/>
        </w:rPr>
        <w:t>5</w:t>
      </w:r>
      <w:r w:rsidR="005D4C13">
        <w:rPr>
          <w:sz w:val="22"/>
          <w:szCs w:val="22"/>
        </w:rPr>
        <w:t xml:space="preserve"> cm</w:t>
      </w:r>
      <w:r w:rsidR="005D4C13" w:rsidRPr="005D4C13">
        <w:rPr>
          <w:sz w:val="22"/>
          <w:szCs w:val="22"/>
          <w:vertAlign w:val="superscript"/>
        </w:rPr>
        <w:t>3</w:t>
      </w:r>
    </w:p>
    <w:p w:rsidR="004B4A6B" w:rsidRDefault="000A1848" w:rsidP="00780BFB">
      <w:pPr>
        <w:numPr>
          <w:ilvl w:val="12"/>
          <w:numId w:val="0"/>
        </w:numPr>
        <w:spacing w:line="360" w:lineRule="auto"/>
        <w:jc w:val="both"/>
        <w:rPr>
          <w:sz w:val="22"/>
          <w:szCs w:val="22"/>
        </w:rPr>
      </w:pPr>
      <w:r>
        <w:rPr>
          <w:sz w:val="22"/>
          <w:szCs w:val="22"/>
        </w:rPr>
        <w:tab/>
      </w:r>
      <w:r>
        <w:rPr>
          <w:sz w:val="22"/>
          <w:szCs w:val="22"/>
        </w:rPr>
        <w:tab/>
        <w:t>D</w:t>
      </w:r>
      <w:r w:rsidR="004B4A6B">
        <w:rPr>
          <w:sz w:val="22"/>
          <w:szCs w:val="22"/>
        </w:rPr>
        <w:t xml:space="preserve">ensity = </w:t>
      </w:r>
      <w:r w:rsidR="003B6F00" w:rsidRPr="003B6F00">
        <w:rPr>
          <w:position w:val="-30"/>
          <w:sz w:val="22"/>
          <w:szCs w:val="22"/>
        </w:rPr>
        <w:object w:dxaOrig="3739" w:dyaOrig="700">
          <v:shape id="_x0000_i1053" type="#_x0000_t75" style="width:187pt;height:35.45pt" o:ole="">
            <v:imagedata r:id="rId60" o:title=""/>
          </v:shape>
          <o:OLEObject Type="Embed" ProgID="Equation.3" ShapeID="_x0000_i1053" DrawAspect="Content" ObjectID="_1584022329" r:id="rId61"/>
        </w:object>
      </w:r>
      <w:r w:rsidR="004B4A6B">
        <w:rPr>
          <w:sz w:val="22"/>
          <w:szCs w:val="22"/>
        </w:rPr>
        <w:tab/>
      </w:r>
    </w:p>
    <w:p w:rsidR="004B4A6B" w:rsidRDefault="004B4A6B" w:rsidP="004B4A6B">
      <w:pPr>
        <w:numPr>
          <w:ilvl w:val="12"/>
          <w:numId w:val="0"/>
        </w:numPr>
        <w:jc w:val="both"/>
        <w:rPr>
          <w:sz w:val="22"/>
          <w:szCs w:val="22"/>
        </w:rPr>
      </w:pPr>
      <w:r>
        <w:rPr>
          <w:sz w:val="22"/>
          <w:szCs w:val="22"/>
        </w:rPr>
        <w:tab/>
      </w:r>
      <w:r w:rsidR="009739AF">
        <w:rPr>
          <w:sz w:val="22"/>
          <w:szCs w:val="22"/>
        </w:rPr>
        <w:tab/>
      </w:r>
      <w:r w:rsidR="005D4C13">
        <w:rPr>
          <w:sz w:val="22"/>
          <w:szCs w:val="22"/>
        </w:rPr>
        <w:t xml:space="preserve">Because </w:t>
      </w:r>
      <w:r>
        <w:rPr>
          <w:sz w:val="22"/>
          <w:szCs w:val="22"/>
        </w:rPr>
        <w:t>the material has a density less than water, it will float in water.</w:t>
      </w:r>
    </w:p>
    <w:p w:rsidR="004B4A6B" w:rsidRDefault="004B4A6B" w:rsidP="004B4A6B">
      <w:pPr>
        <w:numPr>
          <w:ilvl w:val="12"/>
          <w:numId w:val="0"/>
        </w:numPr>
        <w:jc w:val="both"/>
        <w:rPr>
          <w:sz w:val="22"/>
          <w:szCs w:val="22"/>
        </w:rPr>
      </w:pPr>
    </w:p>
    <w:p w:rsidR="00780BFB" w:rsidRDefault="00780BFB" w:rsidP="00780BFB">
      <w:pPr>
        <w:numPr>
          <w:ilvl w:val="12"/>
          <w:numId w:val="0"/>
        </w:numPr>
        <w:jc w:val="both"/>
        <w:rPr>
          <w:sz w:val="22"/>
          <w:szCs w:val="22"/>
        </w:rPr>
      </w:pPr>
    </w:p>
    <w:p w:rsidR="00BC00B3" w:rsidRDefault="00476DE5" w:rsidP="00450006">
      <w:pPr>
        <w:numPr>
          <w:ilvl w:val="12"/>
          <w:numId w:val="0"/>
        </w:numPr>
        <w:spacing w:line="360" w:lineRule="auto"/>
        <w:jc w:val="both"/>
        <w:rPr>
          <w:sz w:val="22"/>
          <w:szCs w:val="22"/>
        </w:rPr>
      </w:pPr>
      <w:r>
        <w:rPr>
          <w:sz w:val="22"/>
          <w:szCs w:val="22"/>
        </w:rPr>
        <w:t>70</w:t>
      </w:r>
      <w:r w:rsidR="00BC00B3">
        <w:rPr>
          <w:sz w:val="22"/>
          <w:szCs w:val="22"/>
        </w:rPr>
        <w:t>.</w:t>
      </w:r>
      <w:r w:rsidR="00BC00B3">
        <w:rPr>
          <w:sz w:val="22"/>
          <w:szCs w:val="22"/>
        </w:rPr>
        <w:tab/>
      </w:r>
      <w:r w:rsidR="00BC00B3">
        <w:rPr>
          <w:sz w:val="22"/>
          <w:szCs w:val="22"/>
        </w:rPr>
        <w:tab/>
      </w:r>
      <w:proofErr w:type="gramStart"/>
      <w:r w:rsidR="00BC00B3">
        <w:rPr>
          <w:sz w:val="22"/>
          <w:szCs w:val="22"/>
        </w:rPr>
        <w:t>For</w:t>
      </w:r>
      <w:proofErr w:type="gramEnd"/>
      <w:r w:rsidR="00BC00B3">
        <w:rPr>
          <w:sz w:val="22"/>
          <w:szCs w:val="22"/>
        </w:rPr>
        <w:t xml:space="preserve"> ethanol:  100. </w:t>
      </w:r>
      <w:proofErr w:type="gramStart"/>
      <w:r w:rsidR="00BC00B3">
        <w:rPr>
          <w:sz w:val="22"/>
          <w:szCs w:val="22"/>
        </w:rPr>
        <w:t>mL</w:t>
      </w:r>
      <w:proofErr w:type="gramEnd"/>
      <w:r w:rsidR="00BC00B3">
        <w:rPr>
          <w:sz w:val="22"/>
          <w:szCs w:val="22"/>
        </w:rPr>
        <w:t xml:space="preserve"> × </w:t>
      </w:r>
      <w:r w:rsidR="00BC00B3" w:rsidRPr="00BC00B3">
        <w:rPr>
          <w:position w:val="-22"/>
          <w:sz w:val="22"/>
          <w:szCs w:val="22"/>
        </w:rPr>
        <w:object w:dxaOrig="760" w:dyaOrig="580">
          <v:shape id="_x0000_i1054" type="#_x0000_t75" style="width:38.15pt;height:29pt" o:ole="">
            <v:imagedata r:id="rId62" o:title=""/>
          </v:shape>
          <o:OLEObject Type="Embed" ProgID="Equation.3" ShapeID="_x0000_i1054" DrawAspect="Content" ObjectID="_1584022330" r:id="rId63"/>
        </w:object>
      </w:r>
      <w:r w:rsidR="00BC00B3">
        <w:rPr>
          <w:sz w:val="22"/>
          <w:szCs w:val="22"/>
        </w:rPr>
        <w:t xml:space="preserve">  =  78.9 g  </w:t>
      </w:r>
    </w:p>
    <w:p w:rsidR="00BC00B3" w:rsidRDefault="00BC00B3" w:rsidP="00BC00B3">
      <w:pPr>
        <w:numPr>
          <w:ilvl w:val="12"/>
          <w:numId w:val="0"/>
        </w:numPr>
        <w:spacing w:line="360" w:lineRule="auto"/>
        <w:ind w:left="360" w:firstLine="360"/>
        <w:jc w:val="both"/>
        <w:rPr>
          <w:sz w:val="22"/>
          <w:szCs w:val="22"/>
        </w:rPr>
      </w:pPr>
      <w:r>
        <w:rPr>
          <w:sz w:val="22"/>
          <w:szCs w:val="22"/>
        </w:rPr>
        <w:t xml:space="preserve">For benzene:  1.00 L  </w:t>
      </w:r>
      <w:r w:rsidRPr="00BC00B3">
        <w:rPr>
          <w:position w:val="-22"/>
          <w:sz w:val="22"/>
          <w:szCs w:val="22"/>
        </w:rPr>
        <w:object w:dxaOrig="2079" w:dyaOrig="580">
          <v:shape id="_x0000_i1055" type="#_x0000_t75" style="width:104.25pt;height:29pt" o:ole="">
            <v:imagedata r:id="rId64" o:title=""/>
          </v:shape>
          <o:OLEObject Type="Embed" ProgID="Equation.3" ShapeID="_x0000_i1055" DrawAspect="Content" ObjectID="_1584022331" r:id="rId65"/>
        </w:object>
      </w:r>
      <w:r>
        <w:rPr>
          <w:sz w:val="22"/>
          <w:szCs w:val="22"/>
        </w:rPr>
        <w:t xml:space="preserve"> = 880. </w:t>
      </w:r>
      <w:proofErr w:type="gramStart"/>
      <w:r>
        <w:rPr>
          <w:sz w:val="22"/>
          <w:szCs w:val="22"/>
        </w:rPr>
        <w:t>g</w:t>
      </w:r>
      <w:proofErr w:type="gramEnd"/>
    </w:p>
    <w:p w:rsidR="00BC00B3" w:rsidRDefault="00BC00B3" w:rsidP="00780BFB">
      <w:pPr>
        <w:numPr>
          <w:ilvl w:val="12"/>
          <w:numId w:val="0"/>
        </w:numPr>
        <w:ind w:left="360" w:firstLine="360"/>
        <w:jc w:val="both"/>
        <w:rPr>
          <w:sz w:val="22"/>
          <w:szCs w:val="22"/>
        </w:rPr>
      </w:pPr>
      <w:r>
        <w:rPr>
          <w:sz w:val="22"/>
          <w:szCs w:val="22"/>
        </w:rPr>
        <w:t>Total mass = 78.9 g + 880. g =</w:t>
      </w:r>
      <w:r w:rsidR="003B6F00">
        <w:rPr>
          <w:sz w:val="22"/>
          <w:szCs w:val="22"/>
        </w:rPr>
        <w:t xml:space="preserve"> 95</w:t>
      </w:r>
      <w:r>
        <w:rPr>
          <w:sz w:val="22"/>
          <w:szCs w:val="22"/>
        </w:rPr>
        <w:t>9 g</w:t>
      </w:r>
    </w:p>
    <w:p w:rsidR="00780BFB" w:rsidRDefault="00780BFB" w:rsidP="00780BFB">
      <w:pPr>
        <w:numPr>
          <w:ilvl w:val="12"/>
          <w:numId w:val="0"/>
        </w:numPr>
        <w:ind w:left="360" w:firstLine="360"/>
        <w:jc w:val="both"/>
        <w:rPr>
          <w:sz w:val="22"/>
          <w:szCs w:val="22"/>
        </w:rPr>
      </w:pPr>
    </w:p>
    <w:p w:rsidR="009703B4" w:rsidRDefault="009703B4" w:rsidP="009703B4">
      <w:pPr>
        <w:numPr>
          <w:ilvl w:val="12"/>
          <w:numId w:val="0"/>
        </w:numPr>
        <w:jc w:val="both"/>
        <w:rPr>
          <w:sz w:val="22"/>
          <w:szCs w:val="22"/>
        </w:rPr>
      </w:pPr>
    </w:p>
    <w:p w:rsidR="004B4A6B" w:rsidRDefault="00476DE5" w:rsidP="004B4A6B">
      <w:pPr>
        <w:numPr>
          <w:ilvl w:val="12"/>
          <w:numId w:val="0"/>
        </w:numPr>
        <w:tabs>
          <w:tab w:val="left" w:pos="720"/>
        </w:tabs>
        <w:ind w:left="720" w:hanging="720"/>
        <w:jc w:val="both"/>
        <w:rPr>
          <w:sz w:val="22"/>
          <w:szCs w:val="22"/>
        </w:rPr>
      </w:pPr>
      <w:r>
        <w:rPr>
          <w:sz w:val="22"/>
          <w:szCs w:val="22"/>
        </w:rPr>
        <w:t>75</w:t>
      </w:r>
      <w:r w:rsidR="003B6F00">
        <w:rPr>
          <w:sz w:val="22"/>
          <w:szCs w:val="22"/>
        </w:rPr>
        <w:t>.</w:t>
      </w:r>
      <w:r w:rsidR="003B6F00">
        <w:rPr>
          <w:sz w:val="22"/>
          <w:szCs w:val="22"/>
        </w:rPr>
        <w:tab/>
      </w:r>
      <w:proofErr w:type="gramStart"/>
      <w:r w:rsidR="003B6F00">
        <w:rPr>
          <w:sz w:val="22"/>
          <w:szCs w:val="22"/>
        </w:rPr>
        <w:t>a</w:t>
      </w:r>
      <w:proofErr w:type="gramEnd"/>
      <w:r w:rsidR="003B6F00">
        <w:rPr>
          <w:sz w:val="22"/>
          <w:szCs w:val="22"/>
        </w:rPr>
        <w:t>.  1.0 kg feather;  f</w:t>
      </w:r>
      <w:r w:rsidR="004B4A6B">
        <w:rPr>
          <w:sz w:val="22"/>
          <w:szCs w:val="22"/>
        </w:rPr>
        <w:t>eathers are less dense than lead.</w:t>
      </w:r>
    </w:p>
    <w:p w:rsidR="004B4A6B" w:rsidRDefault="004B4A6B" w:rsidP="004B4A6B">
      <w:pPr>
        <w:numPr>
          <w:ilvl w:val="12"/>
          <w:numId w:val="0"/>
        </w:numPr>
        <w:jc w:val="both"/>
        <w:rPr>
          <w:sz w:val="22"/>
          <w:szCs w:val="22"/>
        </w:rPr>
      </w:pPr>
    </w:p>
    <w:p w:rsidR="004B4A6B" w:rsidRDefault="004B4A6B" w:rsidP="00780BFB">
      <w:pPr>
        <w:numPr>
          <w:ilvl w:val="12"/>
          <w:numId w:val="0"/>
        </w:numPr>
        <w:tabs>
          <w:tab w:val="left" w:pos="720"/>
          <w:tab w:val="left" w:pos="1440"/>
          <w:tab w:val="left" w:pos="2160"/>
          <w:tab w:val="left" w:pos="2880"/>
          <w:tab w:val="left" w:pos="3600"/>
          <w:tab w:val="left" w:pos="4320"/>
          <w:tab w:val="left" w:pos="5040"/>
          <w:tab w:val="left" w:pos="5760"/>
        </w:tabs>
        <w:ind w:left="5760" w:hanging="5760"/>
        <w:jc w:val="both"/>
        <w:rPr>
          <w:sz w:val="22"/>
          <w:szCs w:val="22"/>
        </w:rPr>
      </w:pPr>
      <w:r>
        <w:rPr>
          <w:sz w:val="22"/>
          <w:szCs w:val="22"/>
        </w:rPr>
        <w:tab/>
        <w:t>b.  100 g water</w:t>
      </w:r>
      <w:r w:rsidR="00BF0F71">
        <w:rPr>
          <w:sz w:val="22"/>
          <w:szCs w:val="22"/>
        </w:rPr>
        <w:t>;</w:t>
      </w:r>
      <w:r>
        <w:rPr>
          <w:sz w:val="22"/>
          <w:szCs w:val="22"/>
        </w:rPr>
        <w:t xml:space="preserve"> </w:t>
      </w:r>
      <w:r w:rsidR="003B6F00">
        <w:rPr>
          <w:sz w:val="22"/>
          <w:szCs w:val="22"/>
        </w:rPr>
        <w:t xml:space="preserve"> w</w:t>
      </w:r>
      <w:r>
        <w:rPr>
          <w:sz w:val="22"/>
          <w:szCs w:val="22"/>
        </w:rPr>
        <w:t>at</w:t>
      </w:r>
      <w:r w:rsidR="00BD4659">
        <w:rPr>
          <w:sz w:val="22"/>
          <w:szCs w:val="22"/>
        </w:rPr>
        <w:t>er is less dense than gold.</w:t>
      </w:r>
      <w:r w:rsidR="003D09B9">
        <w:rPr>
          <w:sz w:val="22"/>
          <w:szCs w:val="22"/>
        </w:rPr>
        <w:tab/>
      </w:r>
      <w:r w:rsidR="00BD4659">
        <w:rPr>
          <w:sz w:val="22"/>
          <w:szCs w:val="22"/>
        </w:rPr>
        <w:tab/>
      </w:r>
      <w:r>
        <w:rPr>
          <w:sz w:val="22"/>
          <w:szCs w:val="22"/>
        </w:rPr>
        <w:t xml:space="preserve">c. </w:t>
      </w:r>
      <w:r w:rsidR="003B6F00">
        <w:rPr>
          <w:sz w:val="22"/>
          <w:szCs w:val="22"/>
        </w:rPr>
        <w:t xml:space="preserve"> Same;  b</w:t>
      </w:r>
      <w:r>
        <w:rPr>
          <w:sz w:val="22"/>
          <w:szCs w:val="22"/>
        </w:rPr>
        <w:t>oth volumes are 1.0 L.</w:t>
      </w:r>
    </w:p>
    <w:p w:rsidR="00780BFB" w:rsidRDefault="00780BFB" w:rsidP="00780BFB">
      <w:pPr>
        <w:numPr>
          <w:ilvl w:val="12"/>
          <w:numId w:val="0"/>
        </w:numPr>
        <w:tabs>
          <w:tab w:val="left" w:pos="720"/>
          <w:tab w:val="left" w:pos="1440"/>
          <w:tab w:val="left" w:pos="2160"/>
          <w:tab w:val="left" w:pos="2880"/>
          <w:tab w:val="left" w:pos="3600"/>
          <w:tab w:val="left" w:pos="4320"/>
          <w:tab w:val="left" w:pos="5040"/>
          <w:tab w:val="left" w:pos="5760"/>
        </w:tabs>
        <w:ind w:left="5760" w:hanging="5760"/>
        <w:jc w:val="both"/>
        <w:rPr>
          <w:sz w:val="22"/>
          <w:szCs w:val="22"/>
        </w:rPr>
      </w:pPr>
    </w:p>
    <w:p w:rsidR="00780BFB" w:rsidRDefault="00780BFB" w:rsidP="00715A92">
      <w:pPr>
        <w:numPr>
          <w:ilvl w:val="12"/>
          <w:numId w:val="0"/>
        </w:numPr>
        <w:tabs>
          <w:tab w:val="left" w:pos="720"/>
        </w:tabs>
        <w:ind w:left="1080" w:hanging="360"/>
        <w:jc w:val="both"/>
        <w:rPr>
          <w:sz w:val="22"/>
          <w:szCs w:val="22"/>
        </w:rPr>
      </w:pPr>
    </w:p>
    <w:p w:rsidR="00715A92" w:rsidRDefault="00476DE5" w:rsidP="004B4A6B">
      <w:pPr>
        <w:numPr>
          <w:ilvl w:val="12"/>
          <w:numId w:val="0"/>
        </w:numPr>
        <w:tabs>
          <w:tab w:val="left" w:pos="720"/>
        </w:tabs>
        <w:ind w:left="720" w:hanging="720"/>
        <w:jc w:val="both"/>
        <w:rPr>
          <w:sz w:val="22"/>
          <w:szCs w:val="22"/>
        </w:rPr>
      </w:pPr>
      <w:r>
        <w:rPr>
          <w:sz w:val="22"/>
          <w:szCs w:val="22"/>
        </w:rPr>
        <w:t>80</w:t>
      </w:r>
      <w:r w:rsidR="00715A92">
        <w:rPr>
          <w:sz w:val="22"/>
          <w:szCs w:val="22"/>
        </w:rPr>
        <w:t>.</w:t>
      </w:r>
      <w:r w:rsidR="000C72AF">
        <w:rPr>
          <w:sz w:val="22"/>
          <w:szCs w:val="22"/>
        </w:rPr>
        <w:tab/>
        <w:t>S</w:t>
      </w:r>
      <w:r w:rsidR="00E872A9">
        <w:rPr>
          <w:sz w:val="22"/>
          <w:szCs w:val="22"/>
        </w:rPr>
        <w:t>olid: rigid; has a fixed volume and shape; slightly compressible</w:t>
      </w:r>
    </w:p>
    <w:p w:rsidR="000C72AF" w:rsidRDefault="000C72AF" w:rsidP="004B4A6B">
      <w:pPr>
        <w:numPr>
          <w:ilvl w:val="12"/>
          <w:numId w:val="0"/>
        </w:numPr>
        <w:tabs>
          <w:tab w:val="left" w:pos="720"/>
        </w:tabs>
        <w:ind w:left="720" w:hanging="720"/>
        <w:jc w:val="both"/>
        <w:rPr>
          <w:sz w:val="22"/>
          <w:szCs w:val="22"/>
        </w:rPr>
      </w:pPr>
    </w:p>
    <w:p w:rsidR="00E872A9" w:rsidRDefault="000C72AF" w:rsidP="004B4A6B">
      <w:pPr>
        <w:numPr>
          <w:ilvl w:val="12"/>
          <w:numId w:val="0"/>
        </w:numPr>
        <w:tabs>
          <w:tab w:val="left" w:pos="720"/>
        </w:tabs>
        <w:ind w:left="720" w:hanging="720"/>
        <w:jc w:val="both"/>
        <w:rPr>
          <w:sz w:val="22"/>
          <w:szCs w:val="22"/>
        </w:rPr>
      </w:pPr>
      <w:r>
        <w:rPr>
          <w:sz w:val="22"/>
          <w:szCs w:val="22"/>
        </w:rPr>
        <w:tab/>
        <w:t>L</w:t>
      </w:r>
      <w:r w:rsidR="00E872A9">
        <w:rPr>
          <w:sz w:val="22"/>
          <w:szCs w:val="22"/>
        </w:rPr>
        <w:t>iquid:  definite volume but no specific shape; assumes shape of the container; slightly</w:t>
      </w:r>
    </w:p>
    <w:p w:rsidR="00E872A9" w:rsidRDefault="000C72AF" w:rsidP="004B4A6B">
      <w:pPr>
        <w:numPr>
          <w:ilvl w:val="12"/>
          <w:numId w:val="0"/>
        </w:numPr>
        <w:tabs>
          <w:tab w:val="left" w:pos="720"/>
        </w:tabs>
        <w:ind w:left="720" w:hanging="720"/>
        <w:jc w:val="both"/>
        <w:rPr>
          <w:sz w:val="22"/>
          <w:szCs w:val="22"/>
        </w:rPr>
      </w:pPr>
      <w:r>
        <w:rPr>
          <w:sz w:val="22"/>
          <w:szCs w:val="22"/>
        </w:rPr>
        <w:tab/>
      </w:r>
      <w:r w:rsidR="00E03169">
        <w:rPr>
          <w:sz w:val="22"/>
          <w:szCs w:val="22"/>
        </w:rPr>
        <w:t>C</w:t>
      </w:r>
      <w:r w:rsidR="00E872A9">
        <w:rPr>
          <w:sz w:val="22"/>
          <w:szCs w:val="22"/>
        </w:rPr>
        <w:t>ompressible</w:t>
      </w:r>
    </w:p>
    <w:p w:rsidR="00E03169" w:rsidRDefault="00E03169" w:rsidP="004B4A6B">
      <w:pPr>
        <w:numPr>
          <w:ilvl w:val="12"/>
          <w:numId w:val="0"/>
        </w:numPr>
        <w:tabs>
          <w:tab w:val="left" w:pos="720"/>
        </w:tabs>
        <w:ind w:left="720" w:hanging="720"/>
        <w:jc w:val="both"/>
        <w:rPr>
          <w:sz w:val="22"/>
          <w:szCs w:val="22"/>
        </w:rPr>
      </w:pPr>
    </w:p>
    <w:p w:rsidR="00E872A9" w:rsidRDefault="000C72AF" w:rsidP="004B4A6B">
      <w:pPr>
        <w:numPr>
          <w:ilvl w:val="12"/>
          <w:numId w:val="0"/>
        </w:numPr>
        <w:tabs>
          <w:tab w:val="left" w:pos="720"/>
        </w:tabs>
        <w:ind w:left="720" w:hanging="720"/>
        <w:jc w:val="both"/>
        <w:rPr>
          <w:sz w:val="22"/>
          <w:szCs w:val="22"/>
        </w:rPr>
      </w:pPr>
      <w:r>
        <w:rPr>
          <w:sz w:val="22"/>
          <w:szCs w:val="22"/>
        </w:rPr>
        <w:tab/>
        <w:t>G</w:t>
      </w:r>
      <w:r w:rsidR="00E872A9">
        <w:rPr>
          <w:sz w:val="22"/>
          <w:szCs w:val="22"/>
        </w:rPr>
        <w:t>as:  no fixed volume or shape; easily compressible</w:t>
      </w:r>
    </w:p>
    <w:p w:rsidR="000C72AF" w:rsidRDefault="000C72AF" w:rsidP="004B4A6B">
      <w:pPr>
        <w:numPr>
          <w:ilvl w:val="12"/>
          <w:numId w:val="0"/>
        </w:numPr>
        <w:tabs>
          <w:tab w:val="left" w:pos="720"/>
        </w:tabs>
        <w:ind w:left="720" w:hanging="720"/>
        <w:jc w:val="both"/>
        <w:rPr>
          <w:sz w:val="22"/>
          <w:szCs w:val="22"/>
        </w:rPr>
      </w:pPr>
    </w:p>
    <w:p w:rsidR="00E872A9" w:rsidRDefault="00E872A9" w:rsidP="004B4A6B">
      <w:pPr>
        <w:numPr>
          <w:ilvl w:val="12"/>
          <w:numId w:val="0"/>
        </w:numPr>
        <w:tabs>
          <w:tab w:val="left" w:pos="720"/>
        </w:tabs>
        <w:ind w:left="720" w:hanging="720"/>
        <w:jc w:val="both"/>
        <w:rPr>
          <w:sz w:val="22"/>
          <w:szCs w:val="22"/>
        </w:rPr>
      </w:pPr>
      <w:r>
        <w:rPr>
          <w:sz w:val="22"/>
          <w:szCs w:val="22"/>
        </w:rPr>
        <w:tab/>
      </w:r>
      <w:r w:rsidR="000C72AF">
        <w:rPr>
          <w:sz w:val="22"/>
          <w:szCs w:val="22"/>
        </w:rPr>
        <w:t>P</w:t>
      </w:r>
      <w:r>
        <w:rPr>
          <w:sz w:val="22"/>
          <w:szCs w:val="22"/>
        </w:rPr>
        <w:t>ure substance:</w:t>
      </w:r>
      <w:r>
        <w:rPr>
          <w:sz w:val="22"/>
          <w:szCs w:val="22"/>
        </w:rPr>
        <w:tab/>
        <w:t xml:space="preserve"> has constant composition; </w:t>
      </w:r>
      <w:r w:rsidR="00BF0F71">
        <w:rPr>
          <w:sz w:val="22"/>
          <w:szCs w:val="22"/>
        </w:rPr>
        <w:t xml:space="preserve">can be composed of </w:t>
      </w:r>
      <w:r>
        <w:rPr>
          <w:sz w:val="22"/>
          <w:szCs w:val="22"/>
        </w:rPr>
        <w:t>either compounds or ele</w:t>
      </w:r>
      <w:r w:rsidR="00BF0F71">
        <w:rPr>
          <w:sz w:val="22"/>
          <w:szCs w:val="22"/>
        </w:rPr>
        <w:t>-</w:t>
      </w:r>
      <w:r>
        <w:rPr>
          <w:sz w:val="22"/>
          <w:szCs w:val="22"/>
        </w:rPr>
        <w:t>ments</w:t>
      </w:r>
    </w:p>
    <w:p w:rsidR="000C72AF" w:rsidRDefault="000C72AF" w:rsidP="004B4A6B">
      <w:pPr>
        <w:numPr>
          <w:ilvl w:val="12"/>
          <w:numId w:val="0"/>
        </w:numPr>
        <w:tabs>
          <w:tab w:val="left" w:pos="720"/>
        </w:tabs>
        <w:ind w:left="720" w:hanging="720"/>
        <w:jc w:val="both"/>
        <w:rPr>
          <w:sz w:val="22"/>
          <w:szCs w:val="22"/>
        </w:rPr>
      </w:pPr>
      <w:r>
        <w:rPr>
          <w:sz w:val="22"/>
          <w:szCs w:val="22"/>
        </w:rPr>
        <w:tab/>
      </w:r>
    </w:p>
    <w:p w:rsidR="000C72AF" w:rsidRDefault="000C72AF" w:rsidP="004B4A6B">
      <w:pPr>
        <w:numPr>
          <w:ilvl w:val="12"/>
          <w:numId w:val="0"/>
        </w:numPr>
        <w:tabs>
          <w:tab w:val="left" w:pos="720"/>
        </w:tabs>
        <w:ind w:left="720" w:hanging="720"/>
        <w:jc w:val="both"/>
        <w:rPr>
          <w:sz w:val="22"/>
          <w:szCs w:val="22"/>
        </w:rPr>
      </w:pPr>
      <w:r>
        <w:rPr>
          <w:sz w:val="22"/>
          <w:szCs w:val="22"/>
        </w:rPr>
        <w:tab/>
        <w:t>E</w:t>
      </w:r>
      <w:r w:rsidR="00E872A9">
        <w:rPr>
          <w:sz w:val="22"/>
          <w:szCs w:val="22"/>
        </w:rPr>
        <w:t>lement: substances that cannot be decomposed into simpler substances by chemical or</w:t>
      </w:r>
    </w:p>
    <w:p w:rsidR="00E872A9" w:rsidRDefault="000C72AF" w:rsidP="004B4A6B">
      <w:pPr>
        <w:numPr>
          <w:ilvl w:val="12"/>
          <w:numId w:val="0"/>
        </w:numPr>
        <w:tabs>
          <w:tab w:val="left" w:pos="720"/>
        </w:tabs>
        <w:ind w:left="720" w:hanging="720"/>
        <w:jc w:val="both"/>
        <w:rPr>
          <w:sz w:val="22"/>
          <w:szCs w:val="22"/>
        </w:rPr>
      </w:pPr>
      <w:r>
        <w:rPr>
          <w:sz w:val="22"/>
          <w:szCs w:val="22"/>
        </w:rPr>
        <w:tab/>
      </w:r>
      <w:r w:rsidR="00E872A9">
        <w:rPr>
          <w:sz w:val="22"/>
          <w:szCs w:val="22"/>
        </w:rPr>
        <w:t>physical means</w:t>
      </w:r>
      <w:r w:rsidR="00C0212D">
        <w:rPr>
          <w:sz w:val="22"/>
          <w:szCs w:val="22"/>
        </w:rPr>
        <w:t>.</w:t>
      </w:r>
    </w:p>
    <w:p w:rsidR="000C72AF" w:rsidRDefault="000C72AF" w:rsidP="004B4A6B">
      <w:pPr>
        <w:numPr>
          <w:ilvl w:val="12"/>
          <w:numId w:val="0"/>
        </w:numPr>
        <w:tabs>
          <w:tab w:val="left" w:pos="720"/>
        </w:tabs>
        <w:ind w:left="720" w:hanging="720"/>
        <w:jc w:val="both"/>
        <w:rPr>
          <w:sz w:val="22"/>
          <w:szCs w:val="22"/>
        </w:rPr>
      </w:pPr>
    </w:p>
    <w:p w:rsidR="00E872A9" w:rsidRDefault="000C72AF" w:rsidP="004B4A6B">
      <w:pPr>
        <w:numPr>
          <w:ilvl w:val="12"/>
          <w:numId w:val="0"/>
        </w:numPr>
        <w:tabs>
          <w:tab w:val="left" w:pos="720"/>
        </w:tabs>
        <w:ind w:left="720" w:hanging="720"/>
        <w:jc w:val="both"/>
        <w:rPr>
          <w:sz w:val="22"/>
          <w:szCs w:val="22"/>
        </w:rPr>
      </w:pPr>
      <w:r>
        <w:rPr>
          <w:sz w:val="22"/>
          <w:szCs w:val="22"/>
        </w:rPr>
        <w:tab/>
        <w:t>C</w:t>
      </w:r>
      <w:r w:rsidR="00E872A9">
        <w:rPr>
          <w:sz w:val="22"/>
          <w:szCs w:val="22"/>
        </w:rPr>
        <w:t>ompound: a substance that can be broken down into simpler substances (elements) by chemical</w:t>
      </w:r>
      <w:r w:rsidR="00D75FD6">
        <w:rPr>
          <w:sz w:val="22"/>
          <w:szCs w:val="22"/>
        </w:rPr>
        <w:t xml:space="preserve"> </w:t>
      </w:r>
      <w:r w:rsidR="00E872A9">
        <w:rPr>
          <w:sz w:val="22"/>
          <w:szCs w:val="22"/>
        </w:rPr>
        <w:t>processes</w:t>
      </w:r>
      <w:r w:rsidR="00D75FD6">
        <w:rPr>
          <w:sz w:val="22"/>
          <w:szCs w:val="22"/>
        </w:rPr>
        <w:t>.</w:t>
      </w:r>
    </w:p>
    <w:p w:rsidR="000C72AF" w:rsidRDefault="000C72AF" w:rsidP="004B4A6B">
      <w:pPr>
        <w:numPr>
          <w:ilvl w:val="12"/>
          <w:numId w:val="0"/>
        </w:numPr>
        <w:tabs>
          <w:tab w:val="left" w:pos="720"/>
        </w:tabs>
        <w:ind w:left="720" w:hanging="720"/>
        <w:jc w:val="both"/>
        <w:rPr>
          <w:sz w:val="22"/>
          <w:szCs w:val="22"/>
        </w:rPr>
      </w:pPr>
    </w:p>
    <w:p w:rsidR="00E872A9" w:rsidRDefault="00E872A9" w:rsidP="004B4A6B">
      <w:pPr>
        <w:numPr>
          <w:ilvl w:val="12"/>
          <w:numId w:val="0"/>
        </w:numPr>
        <w:tabs>
          <w:tab w:val="left" w:pos="720"/>
        </w:tabs>
        <w:ind w:left="720" w:hanging="720"/>
        <w:jc w:val="both"/>
        <w:rPr>
          <w:sz w:val="22"/>
          <w:szCs w:val="22"/>
        </w:rPr>
      </w:pPr>
      <w:r>
        <w:rPr>
          <w:sz w:val="22"/>
          <w:szCs w:val="22"/>
        </w:rPr>
        <w:tab/>
      </w:r>
      <w:r w:rsidR="000C72AF">
        <w:rPr>
          <w:sz w:val="22"/>
          <w:szCs w:val="22"/>
        </w:rPr>
        <w:t>H</w:t>
      </w:r>
      <w:r>
        <w:rPr>
          <w:sz w:val="22"/>
          <w:szCs w:val="22"/>
        </w:rPr>
        <w:t>omogeneous mixture: a mixture of pure substances that has visibly indistinguishable parts</w:t>
      </w:r>
      <w:r w:rsidR="00D75FD6">
        <w:rPr>
          <w:sz w:val="22"/>
          <w:szCs w:val="22"/>
        </w:rPr>
        <w:t>.</w:t>
      </w:r>
    </w:p>
    <w:p w:rsidR="000C72AF" w:rsidRDefault="000C72AF" w:rsidP="004B4A6B">
      <w:pPr>
        <w:numPr>
          <w:ilvl w:val="12"/>
          <w:numId w:val="0"/>
        </w:numPr>
        <w:tabs>
          <w:tab w:val="left" w:pos="720"/>
        </w:tabs>
        <w:ind w:left="720" w:hanging="720"/>
        <w:jc w:val="both"/>
        <w:rPr>
          <w:sz w:val="22"/>
          <w:szCs w:val="22"/>
        </w:rPr>
      </w:pPr>
    </w:p>
    <w:p w:rsidR="00E872A9" w:rsidRDefault="000C72AF" w:rsidP="004B4A6B">
      <w:pPr>
        <w:numPr>
          <w:ilvl w:val="12"/>
          <w:numId w:val="0"/>
        </w:numPr>
        <w:tabs>
          <w:tab w:val="left" w:pos="720"/>
        </w:tabs>
        <w:ind w:left="720" w:hanging="720"/>
        <w:jc w:val="both"/>
        <w:rPr>
          <w:sz w:val="22"/>
          <w:szCs w:val="22"/>
        </w:rPr>
      </w:pPr>
      <w:r>
        <w:rPr>
          <w:sz w:val="22"/>
          <w:szCs w:val="22"/>
        </w:rPr>
        <w:tab/>
        <w:t>H</w:t>
      </w:r>
      <w:r w:rsidR="00E872A9">
        <w:rPr>
          <w:sz w:val="22"/>
          <w:szCs w:val="22"/>
        </w:rPr>
        <w:t>eterogeneous mixture: a mixture of pure substances that has visibly distinguishable parts</w:t>
      </w:r>
      <w:r w:rsidR="00C0212D">
        <w:rPr>
          <w:sz w:val="22"/>
          <w:szCs w:val="22"/>
        </w:rPr>
        <w:t>.</w:t>
      </w:r>
    </w:p>
    <w:p w:rsidR="00D0070F" w:rsidRDefault="00D0070F" w:rsidP="004B4A6B">
      <w:pPr>
        <w:numPr>
          <w:ilvl w:val="12"/>
          <w:numId w:val="0"/>
        </w:numPr>
        <w:tabs>
          <w:tab w:val="left" w:pos="720"/>
        </w:tabs>
        <w:ind w:left="720" w:hanging="720"/>
        <w:jc w:val="both"/>
        <w:rPr>
          <w:sz w:val="22"/>
          <w:szCs w:val="22"/>
        </w:rPr>
      </w:pPr>
    </w:p>
    <w:p w:rsidR="00E872A9" w:rsidRDefault="000C72AF" w:rsidP="004B4A6B">
      <w:pPr>
        <w:numPr>
          <w:ilvl w:val="12"/>
          <w:numId w:val="0"/>
        </w:numPr>
        <w:tabs>
          <w:tab w:val="left" w:pos="720"/>
        </w:tabs>
        <w:ind w:left="720" w:hanging="720"/>
        <w:jc w:val="both"/>
        <w:rPr>
          <w:sz w:val="22"/>
          <w:szCs w:val="22"/>
        </w:rPr>
      </w:pPr>
      <w:r>
        <w:rPr>
          <w:sz w:val="22"/>
          <w:szCs w:val="22"/>
        </w:rPr>
        <w:tab/>
        <w:t>S</w:t>
      </w:r>
      <w:r w:rsidR="00E872A9">
        <w:rPr>
          <w:sz w:val="22"/>
          <w:szCs w:val="22"/>
        </w:rPr>
        <w:t>olution: a homogeneous mixture</w:t>
      </w:r>
      <w:r>
        <w:rPr>
          <w:sz w:val="22"/>
          <w:szCs w:val="22"/>
        </w:rPr>
        <w:t>;</w:t>
      </w:r>
      <w:r w:rsidR="00E872A9">
        <w:rPr>
          <w:sz w:val="22"/>
          <w:szCs w:val="22"/>
        </w:rPr>
        <w:t xml:space="preserve"> can be a solid, liquid or gas</w:t>
      </w:r>
    </w:p>
    <w:p w:rsidR="00780BFB" w:rsidRDefault="00780BFB" w:rsidP="004B4A6B">
      <w:pPr>
        <w:numPr>
          <w:ilvl w:val="12"/>
          <w:numId w:val="0"/>
        </w:numPr>
        <w:tabs>
          <w:tab w:val="left" w:pos="720"/>
        </w:tabs>
        <w:ind w:left="720" w:hanging="720"/>
        <w:jc w:val="both"/>
        <w:rPr>
          <w:sz w:val="22"/>
          <w:szCs w:val="22"/>
        </w:rPr>
      </w:pPr>
    </w:p>
    <w:p w:rsidR="00E872A9" w:rsidRDefault="000C72AF" w:rsidP="00E872A9">
      <w:pPr>
        <w:numPr>
          <w:ilvl w:val="12"/>
          <w:numId w:val="0"/>
        </w:numPr>
        <w:tabs>
          <w:tab w:val="left" w:pos="720"/>
        </w:tabs>
        <w:jc w:val="both"/>
        <w:rPr>
          <w:sz w:val="22"/>
          <w:szCs w:val="22"/>
        </w:rPr>
      </w:pPr>
      <w:r>
        <w:rPr>
          <w:sz w:val="22"/>
          <w:szCs w:val="22"/>
        </w:rPr>
        <w:tab/>
        <w:t>C</w:t>
      </w:r>
      <w:r w:rsidR="00E872A9">
        <w:rPr>
          <w:sz w:val="22"/>
          <w:szCs w:val="22"/>
        </w:rPr>
        <w:t>hemical change: a given substance becomes a new substance or substances with different</w:t>
      </w:r>
    </w:p>
    <w:p w:rsidR="00E872A9" w:rsidRDefault="000C72AF" w:rsidP="00E872A9">
      <w:pPr>
        <w:numPr>
          <w:ilvl w:val="12"/>
          <w:numId w:val="0"/>
        </w:numPr>
        <w:tabs>
          <w:tab w:val="left" w:pos="720"/>
        </w:tabs>
        <w:jc w:val="both"/>
        <w:rPr>
          <w:sz w:val="22"/>
          <w:szCs w:val="22"/>
        </w:rPr>
      </w:pPr>
      <w:r>
        <w:rPr>
          <w:sz w:val="22"/>
          <w:szCs w:val="22"/>
        </w:rPr>
        <w:t xml:space="preserve"> </w:t>
      </w:r>
      <w:r>
        <w:rPr>
          <w:sz w:val="22"/>
          <w:szCs w:val="22"/>
        </w:rPr>
        <w:tab/>
      </w:r>
      <w:r w:rsidR="00E872A9">
        <w:rPr>
          <w:sz w:val="22"/>
          <w:szCs w:val="22"/>
        </w:rPr>
        <w:t>properties and different composition</w:t>
      </w:r>
      <w:r w:rsidR="00C0212D">
        <w:rPr>
          <w:sz w:val="22"/>
          <w:szCs w:val="22"/>
        </w:rPr>
        <w:t>.</w:t>
      </w:r>
    </w:p>
    <w:p w:rsidR="000C72AF" w:rsidRDefault="000C72AF" w:rsidP="00E872A9">
      <w:pPr>
        <w:numPr>
          <w:ilvl w:val="12"/>
          <w:numId w:val="0"/>
        </w:numPr>
        <w:tabs>
          <w:tab w:val="left" w:pos="720"/>
        </w:tabs>
        <w:jc w:val="both"/>
        <w:rPr>
          <w:sz w:val="22"/>
          <w:szCs w:val="22"/>
        </w:rPr>
      </w:pPr>
    </w:p>
    <w:p w:rsidR="00E872A9" w:rsidRDefault="000C72AF" w:rsidP="00E872A9">
      <w:pPr>
        <w:numPr>
          <w:ilvl w:val="12"/>
          <w:numId w:val="0"/>
        </w:numPr>
        <w:tabs>
          <w:tab w:val="left" w:pos="720"/>
        </w:tabs>
        <w:jc w:val="both"/>
        <w:rPr>
          <w:sz w:val="22"/>
          <w:szCs w:val="22"/>
        </w:rPr>
      </w:pPr>
      <w:r>
        <w:rPr>
          <w:sz w:val="22"/>
          <w:szCs w:val="22"/>
        </w:rPr>
        <w:tab/>
        <w:t>P</w:t>
      </w:r>
      <w:r w:rsidR="00E872A9">
        <w:rPr>
          <w:sz w:val="22"/>
          <w:szCs w:val="22"/>
        </w:rPr>
        <w:t xml:space="preserve">hysical change: changes the form (g, l, or s) of a substance but does no change the chemical </w:t>
      </w:r>
    </w:p>
    <w:p w:rsidR="00E872A9" w:rsidRDefault="000C72AF" w:rsidP="00E872A9">
      <w:pPr>
        <w:numPr>
          <w:ilvl w:val="12"/>
          <w:numId w:val="0"/>
        </w:numPr>
        <w:tabs>
          <w:tab w:val="left" w:pos="720"/>
        </w:tabs>
        <w:jc w:val="both"/>
        <w:rPr>
          <w:sz w:val="22"/>
          <w:szCs w:val="22"/>
        </w:rPr>
      </w:pPr>
      <w:r>
        <w:rPr>
          <w:sz w:val="22"/>
          <w:szCs w:val="22"/>
        </w:rPr>
        <w:tab/>
      </w:r>
      <w:r w:rsidR="00E872A9">
        <w:rPr>
          <w:sz w:val="22"/>
          <w:szCs w:val="22"/>
        </w:rPr>
        <w:t>composition of the substance</w:t>
      </w:r>
      <w:r w:rsidR="00D75FD6">
        <w:rPr>
          <w:sz w:val="22"/>
          <w:szCs w:val="22"/>
        </w:rPr>
        <w:t>.</w:t>
      </w:r>
    </w:p>
    <w:p w:rsidR="00476DE5" w:rsidRDefault="00476DE5" w:rsidP="00E872A9">
      <w:pPr>
        <w:numPr>
          <w:ilvl w:val="12"/>
          <w:numId w:val="0"/>
        </w:numPr>
        <w:tabs>
          <w:tab w:val="left" w:pos="720"/>
        </w:tabs>
        <w:jc w:val="both"/>
        <w:rPr>
          <w:sz w:val="22"/>
          <w:szCs w:val="22"/>
        </w:rPr>
      </w:pPr>
    </w:p>
    <w:p w:rsidR="00374C69" w:rsidRDefault="00476DE5" w:rsidP="002E0DD8">
      <w:pPr>
        <w:numPr>
          <w:ilvl w:val="12"/>
          <w:numId w:val="0"/>
        </w:numPr>
        <w:ind w:left="720" w:hanging="720"/>
        <w:jc w:val="both"/>
        <w:rPr>
          <w:sz w:val="22"/>
          <w:szCs w:val="22"/>
        </w:rPr>
      </w:pPr>
      <w:r>
        <w:rPr>
          <w:sz w:val="22"/>
          <w:szCs w:val="22"/>
        </w:rPr>
        <w:t>85</w:t>
      </w:r>
      <w:r w:rsidR="00374C69">
        <w:rPr>
          <w:sz w:val="22"/>
          <w:szCs w:val="22"/>
        </w:rPr>
        <w:t>.</w:t>
      </w:r>
      <w:r w:rsidR="00374C69">
        <w:rPr>
          <w:sz w:val="22"/>
          <w:szCs w:val="22"/>
        </w:rPr>
        <w:tab/>
      </w:r>
      <w:r w:rsidR="008150EF">
        <w:rPr>
          <w:sz w:val="22"/>
          <w:szCs w:val="22"/>
        </w:rPr>
        <w:t>Chalk is a compound</w:t>
      </w:r>
      <w:r w:rsidR="00374C69">
        <w:rPr>
          <w:sz w:val="22"/>
          <w:szCs w:val="22"/>
        </w:rPr>
        <w:t xml:space="preserve"> </w:t>
      </w:r>
      <w:r w:rsidR="008150EF">
        <w:rPr>
          <w:sz w:val="22"/>
          <w:szCs w:val="22"/>
        </w:rPr>
        <w:t>because</w:t>
      </w:r>
      <w:r w:rsidR="00374C69">
        <w:rPr>
          <w:sz w:val="22"/>
          <w:szCs w:val="22"/>
        </w:rPr>
        <w:t xml:space="preserve"> it loses mass when heated and appears to change into a</w:t>
      </w:r>
      <w:r w:rsidR="00DF1BD7">
        <w:rPr>
          <w:sz w:val="22"/>
          <w:szCs w:val="22"/>
        </w:rPr>
        <w:t>nother</w:t>
      </w:r>
      <w:r w:rsidR="00374C69">
        <w:rPr>
          <w:sz w:val="22"/>
          <w:szCs w:val="22"/>
        </w:rPr>
        <w:t xml:space="preserve"> substance with different physical properties (the hard chalk turns into a crumbly substance).</w:t>
      </w:r>
    </w:p>
    <w:p w:rsidR="00374C69" w:rsidRDefault="00374C69" w:rsidP="002E0DD8">
      <w:pPr>
        <w:numPr>
          <w:ilvl w:val="12"/>
          <w:numId w:val="0"/>
        </w:numPr>
        <w:ind w:left="720" w:hanging="720"/>
        <w:jc w:val="both"/>
        <w:rPr>
          <w:sz w:val="22"/>
          <w:szCs w:val="22"/>
        </w:rPr>
      </w:pPr>
    </w:p>
    <w:p w:rsidR="000E733F" w:rsidRDefault="000D219F" w:rsidP="003D09B9">
      <w:pPr>
        <w:numPr>
          <w:ilvl w:val="12"/>
          <w:numId w:val="0"/>
        </w:numPr>
        <w:tabs>
          <w:tab w:val="left" w:pos="720"/>
        </w:tabs>
        <w:spacing w:line="360" w:lineRule="auto"/>
        <w:ind w:left="1080" w:hanging="1080"/>
        <w:jc w:val="both"/>
        <w:rPr>
          <w:sz w:val="22"/>
          <w:szCs w:val="22"/>
        </w:rPr>
      </w:pPr>
      <w:r>
        <w:rPr>
          <w:sz w:val="22"/>
          <w:szCs w:val="22"/>
        </w:rPr>
        <w:t>9</w:t>
      </w:r>
      <w:r w:rsidR="00644DDE">
        <w:rPr>
          <w:sz w:val="22"/>
          <w:szCs w:val="22"/>
        </w:rPr>
        <w:t>0</w:t>
      </w:r>
      <w:r>
        <w:rPr>
          <w:sz w:val="22"/>
          <w:szCs w:val="22"/>
        </w:rPr>
        <w:t>.</w:t>
      </w:r>
      <w:r w:rsidR="00555F66">
        <w:rPr>
          <w:sz w:val="22"/>
          <w:szCs w:val="22"/>
        </w:rPr>
        <w:tab/>
        <w:t xml:space="preserve">126 gal × </w:t>
      </w:r>
      <w:r w:rsidRPr="00555F66">
        <w:rPr>
          <w:position w:val="-28"/>
          <w:sz w:val="22"/>
          <w:szCs w:val="22"/>
        </w:rPr>
        <w:object w:dxaOrig="1460" w:dyaOrig="639">
          <v:shape id="_x0000_i1056" type="#_x0000_t75" style="width:72.55pt;height:32.25pt" o:ole="">
            <v:imagedata r:id="rId66" o:title=""/>
          </v:shape>
          <o:OLEObject Type="Embed" ProgID="Equation.3" ShapeID="_x0000_i1056" DrawAspect="Content" ObjectID="_1584022332" r:id="rId67"/>
        </w:object>
      </w:r>
      <w:r w:rsidR="00555F66">
        <w:rPr>
          <w:sz w:val="22"/>
          <w:szCs w:val="22"/>
        </w:rPr>
        <w:t xml:space="preserve"> = 477 L</w:t>
      </w:r>
    </w:p>
    <w:p w:rsidR="00644DDE" w:rsidRDefault="00644DDE" w:rsidP="00780BFB">
      <w:pPr>
        <w:numPr>
          <w:ilvl w:val="12"/>
          <w:numId w:val="0"/>
        </w:numPr>
        <w:spacing w:line="360" w:lineRule="auto"/>
        <w:jc w:val="both"/>
        <w:rPr>
          <w:sz w:val="22"/>
          <w:szCs w:val="22"/>
        </w:rPr>
      </w:pPr>
      <w:r>
        <w:rPr>
          <w:sz w:val="22"/>
          <w:szCs w:val="22"/>
        </w:rPr>
        <w:t>95.</w:t>
      </w:r>
      <w:r>
        <w:rPr>
          <w:sz w:val="22"/>
          <w:szCs w:val="22"/>
        </w:rPr>
        <w:tab/>
      </w:r>
      <w:r>
        <w:rPr>
          <w:sz w:val="22"/>
          <w:szCs w:val="22"/>
        </w:rPr>
        <w:tab/>
        <w:t>a.</w:t>
      </w:r>
      <w:r>
        <w:rPr>
          <w:sz w:val="22"/>
          <w:szCs w:val="22"/>
        </w:rPr>
        <w:tab/>
        <w:t xml:space="preserve">0.25 </w:t>
      </w:r>
      <w:proofErr w:type="spellStart"/>
      <w:r>
        <w:rPr>
          <w:sz w:val="22"/>
          <w:szCs w:val="22"/>
        </w:rPr>
        <w:t>lb</w:t>
      </w:r>
      <w:proofErr w:type="spellEnd"/>
      <w:r>
        <w:rPr>
          <w:sz w:val="22"/>
          <w:szCs w:val="22"/>
        </w:rPr>
        <w:t xml:space="preserve"> </w:t>
      </w:r>
      <w:r w:rsidRPr="0076628D">
        <w:rPr>
          <w:position w:val="-28"/>
          <w:sz w:val="22"/>
          <w:szCs w:val="22"/>
        </w:rPr>
        <w:object w:dxaOrig="2579" w:dyaOrig="640">
          <v:shape id="_x0000_i1057" type="#_x0000_t75" style="width:128.95pt;height:32.25pt" o:ole="">
            <v:imagedata r:id="rId68" o:title=""/>
          </v:shape>
          <o:OLEObject Type="Embed" ProgID="Equation.3" ShapeID="_x0000_i1057" DrawAspect="Content" ObjectID="_1584022333" r:id="rId69"/>
        </w:object>
      </w:r>
      <w:r>
        <w:rPr>
          <w:sz w:val="22"/>
          <w:szCs w:val="22"/>
        </w:rPr>
        <w:t xml:space="preserve">  </w:t>
      </w:r>
      <w:proofErr w:type="gramStart"/>
      <w:r>
        <w:rPr>
          <w:sz w:val="22"/>
          <w:szCs w:val="22"/>
        </w:rPr>
        <w:t>=  1.1</w:t>
      </w:r>
      <w:proofErr w:type="gramEnd"/>
      <w:r>
        <w:rPr>
          <w:sz w:val="22"/>
          <w:szCs w:val="22"/>
        </w:rPr>
        <w:t xml:space="preserve"> g tryptophan</w:t>
      </w:r>
    </w:p>
    <w:p w:rsidR="00644DDE" w:rsidRDefault="00644DDE" w:rsidP="00644DDE">
      <w:pPr>
        <w:numPr>
          <w:ilvl w:val="0"/>
          <w:numId w:val="16"/>
        </w:numPr>
        <w:jc w:val="both"/>
        <w:rPr>
          <w:sz w:val="22"/>
          <w:szCs w:val="22"/>
        </w:rPr>
      </w:pPr>
      <w:r>
        <w:rPr>
          <w:sz w:val="22"/>
          <w:szCs w:val="22"/>
        </w:rPr>
        <w:t xml:space="preserve">0.25 </w:t>
      </w:r>
      <w:proofErr w:type="spellStart"/>
      <w:r>
        <w:rPr>
          <w:sz w:val="22"/>
          <w:szCs w:val="22"/>
        </w:rPr>
        <w:t>qt</w:t>
      </w:r>
      <w:proofErr w:type="spellEnd"/>
      <w:r>
        <w:rPr>
          <w:sz w:val="22"/>
          <w:szCs w:val="22"/>
        </w:rPr>
        <w:t xml:space="preserve"> </w:t>
      </w:r>
      <w:r w:rsidRPr="0076628D">
        <w:rPr>
          <w:position w:val="-28"/>
          <w:sz w:val="22"/>
          <w:szCs w:val="22"/>
        </w:rPr>
        <w:object w:dxaOrig="4960" w:dyaOrig="640">
          <v:shape id="_x0000_i1058" type="#_x0000_t75" style="width:248.25pt;height:32.25pt" o:ole="">
            <v:imagedata r:id="rId70" o:title=""/>
          </v:shape>
          <o:OLEObject Type="Embed" ProgID="Equation.3" ShapeID="_x0000_i1058" DrawAspect="Content" ObjectID="_1584022334" r:id="rId71"/>
        </w:object>
      </w:r>
      <w:r>
        <w:rPr>
          <w:sz w:val="22"/>
          <w:szCs w:val="22"/>
        </w:rPr>
        <w:t xml:space="preserve">  =  4.9 g tryptophan</w:t>
      </w:r>
    </w:p>
    <w:p w:rsidR="00644DDE" w:rsidRDefault="00644DDE" w:rsidP="00644DDE">
      <w:pPr>
        <w:jc w:val="both"/>
        <w:rPr>
          <w:sz w:val="22"/>
          <w:szCs w:val="22"/>
        </w:rPr>
      </w:pPr>
    </w:p>
    <w:p w:rsidR="004B4A6B" w:rsidRDefault="007C7035" w:rsidP="001A2C9A">
      <w:pPr>
        <w:numPr>
          <w:ilvl w:val="12"/>
          <w:numId w:val="0"/>
        </w:numPr>
        <w:spacing w:line="360" w:lineRule="auto"/>
        <w:jc w:val="both"/>
        <w:rPr>
          <w:sz w:val="22"/>
          <w:szCs w:val="22"/>
        </w:rPr>
      </w:pPr>
      <w:r>
        <w:rPr>
          <w:sz w:val="22"/>
          <w:szCs w:val="22"/>
        </w:rPr>
        <w:t>10</w:t>
      </w:r>
      <w:r w:rsidR="00935420">
        <w:rPr>
          <w:sz w:val="22"/>
          <w:szCs w:val="22"/>
        </w:rPr>
        <w:t>0</w:t>
      </w:r>
      <w:r w:rsidR="004B4A6B">
        <w:rPr>
          <w:sz w:val="22"/>
          <w:szCs w:val="22"/>
        </w:rPr>
        <w:t>.</w:t>
      </w:r>
      <w:r w:rsidR="004B4A6B">
        <w:rPr>
          <w:sz w:val="22"/>
          <w:szCs w:val="22"/>
        </w:rPr>
        <w:tab/>
        <w:t>Circ</w:t>
      </w:r>
      <w:r w:rsidR="00AC5E37">
        <w:rPr>
          <w:sz w:val="22"/>
          <w:szCs w:val="22"/>
        </w:rPr>
        <w:t xml:space="preserve">umference = c </w:t>
      </w:r>
      <w:r w:rsidR="004B4A6B">
        <w:rPr>
          <w:sz w:val="22"/>
          <w:szCs w:val="22"/>
        </w:rPr>
        <w:t>= 2πr</w:t>
      </w:r>
      <w:proofErr w:type="gramStart"/>
      <w:r w:rsidR="004B4A6B">
        <w:rPr>
          <w:sz w:val="22"/>
          <w:szCs w:val="22"/>
        </w:rPr>
        <w:t>;  V</w:t>
      </w:r>
      <w:proofErr w:type="gramEnd"/>
      <w:r w:rsidR="004B4A6B">
        <w:rPr>
          <w:sz w:val="22"/>
          <w:szCs w:val="22"/>
        </w:rPr>
        <w:t xml:space="preserve"> </w:t>
      </w:r>
      <w:r w:rsidR="00BC6C87">
        <w:rPr>
          <w:sz w:val="22"/>
          <w:szCs w:val="22"/>
        </w:rPr>
        <w:t xml:space="preserve">= </w:t>
      </w:r>
      <w:r w:rsidRPr="00BC6C87">
        <w:rPr>
          <w:position w:val="-30"/>
          <w:sz w:val="22"/>
          <w:szCs w:val="22"/>
        </w:rPr>
        <w:object w:dxaOrig="2620" w:dyaOrig="760">
          <v:shape id="_x0000_i1059" type="#_x0000_t75" style="width:131.1pt;height:38.15pt" o:ole="">
            <v:imagedata r:id="rId72" o:title=""/>
          </v:shape>
          <o:OLEObject Type="Embed" ProgID="Equation.3" ShapeID="_x0000_i1059" DrawAspect="Content" ObjectID="_1584022335" r:id="rId73"/>
        </w:object>
      </w:r>
    </w:p>
    <w:p w:rsidR="004B4A6B" w:rsidRDefault="004B4A6B" w:rsidP="001A2C9A">
      <w:pPr>
        <w:numPr>
          <w:ilvl w:val="12"/>
          <w:numId w:val="0"/>
        </w:numPr>
        <w:spacing w:line="360" w:lineRule="auto"/>
        <w:jc w:val="both"/>
        <w:rPr>
          <w:sz w:val="22"/>
          <w:szCs w:val="22"/>
        </w:rPr>
      </w:pPr>
      <w:r>
        <w:rPr>
          <w:sz w:val="22"/>
          <w:szCs w:val="22"/>
        </w:rPr>
        <w:tab/>
      </w:r>
      <w:r w:rsidR="00FD30A8">
        <w:rPr>
          <w:sz w:val="22"/>
          <w:szCs w:val="22"/>
        </w:rPr>
        <w:tab/>
      </w:r>
      <w:r>
        <w:rPr>
          <w:sz w:val="22"/>
          <w:szCs w:val="22"/>
        </w:rPr>
        <w:t xml:space="preserve">Largest density = </w:t>
      </w:r>
      <w:r w:rsidR="00ED36AE" w:rsidRPr="00ED36AE">
        <w:rPr>
          <w:position w:val="-58"/>
          <w:sz w:val="22"/>
          <w:szCs w:val="22"/>
        </w:rPr>
        <w:object w:dxaOrig="1100" w:dyaOrig="940">
          <v:shape id="_x0000_i1060" type="#_x0000_t75" style="width:54.8pt;height:47.3pt" o:ole="">
            <v:imagedata r:id="rId74" o:title=""/>
          </v:shape>
          <o:OLEObject Type="Embed" ProgID="Equation.3" ShapeID="_x0000_i1060" DrawAspect="Content" ObjectID="_1584022336" r:id="rId75"/>
        </w:object>
      </w:r>
      <w:r w:rsidR="00305183">
        <w:rPr>
          <w:sz w:val="22"/>
          <w:szCs w:val="22"/>
        </w:rPr>
        <w:t xml:space="preserve"> = </w:t>
      </w:r>
      <w:r w:rsidR="00305183" w:rsidRPr="00305183">
        <w:rPr>
          <w:position w:val="-28"/>
          <w:sz w:val="22"/>
          <w:szCs w:val="22"/>
        </w:rPr>
        <w:object w:dxaOrig="800" w:dyaOrig="639">
          <v:shape id="_x0000_i1061" type="#_x0000_t75" style="width:39.75pt;height:32.25pt" o:ole="">
            <v:imagedata r:id="rId76" o:title=""/>
          </v:shape>
          <o:OLEObject Type="Embed" ProgID="Equation.3" ShapeID="_x0000_i1061" DrawAspect="Content" ObjectID="_1584022337" r:id="rId77"/>
        </w:object>
      </w:r>
      <w:r w:rsidR="00305183">
        <w:rPr>
          <w:sz w:val="22"/>
          <w:szCs w:val="22"/>
        </w:rPr>
        <w:t xml:space="preserve"> = </w:t>
      </w:r>
      <w:r w:rsidR="00305183" w:rsidRPr="00305183">
        <w:rPr>
          <w:position w:val="-28"/>
          <w:sz w:val="22"/>
          <w:szCs w:val="22"/>
        </w:rPr>
        <w:object w:dxaOrig="859" w:dyaOrig="639">
          <v:shape id="_x0000_i1062" type="#_x0000_t75" style="width:43pt;height:32.25pt" o:ole="">
            <v:imagedata r:id="rId78" o:title=""/>
          </v:shape>
          <o:OLEObject Type="Embed" ProgID="Equation.3" ShapeID="_x0000_i1062" DrawAspect="Content" ObjectID="_1584022338" r:id="rId79"/>
        </w:object>
      </w:r>
    </w:p>
    <w:p w:rsidR="004B4A6B" w:rsidRDefault="00305183" w:rsidP="004B4A6B">
      <w:pPr>
        <w:numPr>
          <w:ilvl w:val="12"/>
          <w:numId w:val="0"/>
        </w:numPr>
        <w:jc w:val="both"/>
        <w:rPr>
          <w:sz w:val="22"/>
          <w:szCs w:val="22"/>
        </w:rPr>
      </w:pPr>
      <w:r>
        <w:rPr>
          <w:sz w:val="22"/>
          <w:szCs w:val="22"/>
        </w:rPr>
        <w:tab/>
      </w:r>
      <w:r w:rsidR="00FD30A8">
        <w:rPr>
          <w:sz w:val="22"/>
          <w:szCs w:val="22"/>
        </w:rPr>
        <w:tab/>
      </w:r>
      <w:r>
        <w:rPr>
          <w:sz w:val="22"/>
          <w:szCs w:val="22"/>
        </w:rPr>
        <w:t xml:space="preserve">Smallest density =  </w:t>
      </w:r>
      <w:r w:rsidR="00AC5E37" w:rsidRPr="00ED36AE">
        <w:rPr>
          <w:position w:val="-54"/>
          <w:sz w:val="22"/>
          <w:szCs w:val="22"/>
        </w:rPr>
        <w:object w:dxaOrig="1080" w:dyaOrig="900">
          <v:shape id="_x0000_i1063" type="#_x0000_t75" style="width:54.25pt;height:45.15pt" o:ole="">
            <v:imagedata r:id="rId80" o:title=""/>
          </v:shape>
          <o:OLEObject Type="Embed" ProgID="Equation.3" ShapeID="_x0000_i1063" DrawAspect="Content" ObjectID="_1584022339" r:id="rId81"/>
        </w:object>
      </w:r>
      <w:r>
        <w:rPr>
          <w:sz w:val="22"/>
          <w:szCs w:val="22"/>
        </w:rPr>
        <w:t xml:space="preserve"> = </w:t>
      </w:r>
      <w:r w:rsidRPr="00305183">
        <w:rPr>
          <w:position w:val="-28"/>
          <w:sz w:val="22"/>
          <w:szCs w:val="22"/>
        </w:rPr>
        <w:object w:dxaOrig="820" w:dyaOrig="639">
          <v:shape id="_x0000_i1064" type="#_x0000_t75" style="width:41.35pt;height:32.25pt" o:ole="">
            <v:imagedata r:id="rId82" o:title=""/>
          </v:shape>
          <o:OLEObject Type="Embed" ProgID="Equation.3" ShapeID="_x0000_i1064" DrawAspect="Content" ObjectID="_1584022340" r:id="rId83"/>
        </w:object>
      </w:r>
      <w:r>
        <w:rPr>
          <w:sz w:val="22"/>
          <w:szCs w:val="22"/>
        </w:rPr>
        <w:t xml:space="preserve"> = </w:t>
      </w:r>
      <w:r w:rsidRPr="00305183">
        <w:rPr>
          <w:position w:val="-28"/>
          <w:sz w:val="22"/>
          <w:szCs w:val="22"/>
        </w:rPr>
        <w:object w:dxaOrig="740" w:dyaOrig="639">
          <v:shape id="_x0000_i1065" type="#_x0000_t75" style="width:36.55pt;height:32.25pt" o:ole="">
            <v:imagedata r:id="rId84" o:title=""/>
          </v:shape>
          <o:OLEObject Type="Embed" ProgID="Equation.3" ShapeID="_x0000_i1065" DrawAspect="Content" ObjectID="_1584022341" r:id="rId85"/>
        </w:object>
      </w:r>
    </w:p>
    <w:p w:rsidR="00644DDE" w:rsidRDefault="004B4A6B" w:rsidP="00935420">
      <w:pPr>
        <w:numPr>
          <w:ilvl w:val="12"/>
          <w:numId w:val="0"/>
        </w:numPr>
        <w:spacing w:line="280" w:lineRule="exact"/>
        <w:jc w:val="both"/>
        <w:rPr>
          <w:sz w:val="22"/>
          <w:szCs w:val="22"/>
        </w:rPr>
      </w:pPr>
      <w:r>
        <w:rPr>
          <w:sz w:val="22"/>
          <w:szCs w:val="22"/>
        </w:rPr>
        <w:tab/>
      </w:r>
      <w:r w:rsidR="00FD30A8">
        <w:rPr>
          <w:sz w:val="22"/>
          <w:szCs w:val="22"/>
        </w:rPr>
        <w:tab/>
      </w:r>
    </w:p>
    <w:p w:rsidR="00935420" w:rsidRDefault="00305183" w:rsidP="00644DDE">
      <w:pPr>
        <w:numPr>
          <w:ilvl w:val="12"/>
          <w:numId w:val="0"/>
        </w:numPr>
        <w:spacing w:line="280" w:lineRule="exact"/>
        <w:ind w:left="360" w:firstLine="360"/>
        <w:jc w:val="both"/>
        <w:rPr>
          <w:sz w:val="22"/>
          <w:szCs w:val="22"/>
        </w:rPr>
      </w:pPr>
      <w:r>
        <w:rPr>
          <w:sz w:val="22"/>
          <w:szCs w:val="22"/>
        </w:rPr>
        <w:t xml:space="preserve">Maximum range is:  </w:t>
      </w:r>
      <w:r w:rsidR="00F805DE" w:rsidRPr="00305183">
        <w:rPr>
          <w:position w:val="-24"/>
          <w:sz w:val="22"/>
          <w:szCs w:val="22"/>
        </w:rPr>
        <w:object w:dxaOrig="1719" w:dyaOrig="600">
          <v:shape id="_x0000_i1066" type="#_x0000_t75" style="width:85.95pt;height:30.1pt" o:ole="">
            <v:imagedata r:id="rId86" o:title=""/>
          </v:shape>
          <o:OLEObject Type="Embed" ProgID="Equation.3" ShapeID="_x0000_i1066" DrawAspect="Content" ObjectID="_1584022342" r:id="rId87"/>
        </w:object>
      </w:r>
      <w:r w:rsidR="001A2C9A">
        <w:rPr>
          <w:sz w:val="22"/>
          <w:szCs w:val="22"/>
        </w:rPr>
        <w:t xml:space="preserve"> </w:t>
      </w:r>
      <w:proofErr w:type="gramStart"/>
      <w:r w:rsidR="004B4A6B">
        <w:rPr>
          <w:sz w:val="22"/>
          <w:szCs w:val="22"/>
        </w:rPr>
        <w:t>or</w:t>
      </w:r>
      <w:r w:rsidR="001A2C9A">
        <w:rPr>
          <w:sz w:val="22"/>
          <w:szCs w:val="22"/>
        </w:rPr>
        <w:t xml:space="preserve"> </w:t>
      </w:r>
      <w:r w:rsidR="008E3670">
        <w:rPr>
          <w:sz w:val="22"/>
          <w:szCs w:val="22"/>
        </w:rPr>
        <w:t xml:space="preserve"> 0.40</w:t>
      </w:r>
      <w:proofErr w:type="gramEnd"/>
      <w:r w:rsidR="008E3670">
        <w:rPr>
          <w:sz w:val="22"/>
          <w:szCs w:val="22"/>
        </w:rPr>
        <w:t xml:space="preserve"> ±</w:t>
      </w:r>
      <w:r w:rsidR="004B4A6B">
        <w:rPr>
          <w:sz w:val="22"/>
          <w:szCs w:val="22"/>
        </w:rPr>
        <w:t>0.03 oz/in</w:t>
      </w:r>
      <w:r w:rsidR="004B4A6B">
        <w:rPr>
          <w:sz w:val="22"/>
          <w:szCs w:val="22"/>
          <w:vertAlign w:val="superscript"/>
        </w:rPr>
        <w:t>3</w:t>
      </w:r>
      <w:r w:rsidR="004B4A6B">
        <w:rPr>
          <w:sz w:val="22"/>
          <w:szCs w:val="22"/>
        </w:rPr>
        <w:t xml:space="preserve">   (Uncertainty </w:t>
      </w:r>
      <w:r w:rsidR="008E3670">
        <w:rPr>
          <w:sz w:val="22"/>
          <w:szCs w:val="22"/>
        </w:rPr>
        <w:t xml:space="preserve">is </w:t>
      </w:r>
      <w:r w:rsidR="004B4A6B">
        <w:rPr>
          <w:sz w:val="22"/>
          <w:szCs w:val="22"/>
        </w:rPr>
        <w:t xml:space="preserve">in 2nd decimal </w:t>
      </w:r>
    </w:p>
    <w:p w:rsidR="004B4A6B" w:rsidRDefault="00935420" w:rsidP="00935420">
      <w:pPr>
        <w:numPr>
          <w:ilvl w:val="12"/>
          <w:numId w:val="0"/>
        </w:numPr>
        <w:spacing w:line="280" w:lineRule="exact"/>
        <w:jc w:val="both"/>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B4A6B">
        <w:rPr>
          <w:sz w:val="22"/>
          <w:szCs w:val="22"/>
        </w:rPr>
        <w:t>place.)</w:t>
      </w:r>
    </w:p>
    <w:p w:rsidR="004B4A6B" w:rsidRDefault="004B4A6B" w:rsidP="00935420">
      <w:pPr>
        <w:numPr>
          <w:ilvl w:val="12"/>
          <w:numId w:val="0"/>
        </w:numPr>
        <w:spacing w:line="280" w:lineRule="exact"/>
        <w:jc w:val="both"/>
        <w:rPr>
          <w:sz w:val="22"/>
          <w:szCs w:val="22"/>
        </w:rPr>
        <w:sectPr w:rsidR="004B4A6B" w:rsidSect="003D09B9">
          <w:headerReference w:type="even" r:id="rId88"/>
          <w:headerReference w:type="default" r:id="rId89"/>
          <w:footerReference w:type="first" r:id="rId90"/>
          <w:type w:val="continuous"/>
          <w:pgSz w:w="12240" w:h="15840" w:code="1"/>
          <w:pgMar w:top="1440" w:right="1440" w:bottom="1440" w:left="1800" w:header="1081" w:footer="1080" w:gutter="0"/>
          <w:cols w:space="720"/>
          <w:docGrid w:linePitch="272"/>
        </w:sectPr>
      </w:pPr>
    </w:p>
    <w:p w:rsidR="004B4A6B" w:rsidRDefault="004B4A6B" w:rsidP="004B4A6B">
      <w:pPr>
        <w:numPr>
          <w:ilvl w:val="12"/>
          <w:numId w:val="0"/>
        </w:numPr>
        <w:jc w:val="both"/>
        <w:rPr>
          <w:sz w:val="22"/>
          <w:szCs w:val="22"/>
        </w:rPr>
        <w:sectPr w:rsidR="004B4A6B">
          <w:type w:val="continuous"/>
          <w:pgSz w:w="12240" w:h="15840"/>
          <w:pgMar w:top="1080" w:right="1440" w:bottom="1080" w:left="1440" w:header="1440" w:footer="1440" w:gutter="0"/>
          <w:cols w:space="720"/>
        </w:sectPr>
      </w:pPr>
    </w:p>
    <w:p w:rsidR="004B4A6B" w:rsidRDefault="004B4A6B" w:rsidP="004B4A6B">
      <w:pPr>
        <w:spacing w:line="2" w:lineRule="exact"/>
        <w:rPr>
          <w:sz w:val="22"/>
          <w:szCs w:val="22"/>
        </w:rPr>
      </w:pPr>
    </w:p>
    <w:p w:rsidR="00AC5E37" w:rsidRDefault="00FD0DE3" w:rsidP="00404CEA">
      <w:pPr>
        <w:numPr>
          <w:ilvl w:val="12"/>
          <w:numId w:val="0"/>
        </w:numPr>
        <w:spacing w:line="360" w:lineRule="auto"/>
        <w:jc w:val="both"/>
        <w:rPr>
          <w:sz w:val="22"/>
          <w:szCs w:val="22"/>
        </w:rPr>
      </w:pPr>
      <w:r>
        <w:rPr>
          <w:sz w:val="22"/>
          <w:szCs w:val="22"/>
        </w:rPr>
        <w:t>1</w:t>
      </w:r>
      <w:r w:rsidR="005149E1">
        <w:rPr>
          <w:sz w:val="22"/>
          <w:szCs w:val="22"/>
        </w:rPr>
        <w:t>10</w:t>
      </w:r>
      <w:r w:rsidR="00FD30A8">
        <w:rPr>
          <w:sz w:val="22"/>
          <w:szCs w:val="22"/>
        </w:rPr>
        <w:t>.</w:t>
      </w:r>
      <w:r w:rsidR="008E3670">
        <w:rPr>
          <w:sz w:val="22"/>
          <w:szCs w:val="22"/>
        </w:rPr>
        <w:tab/>
      </w:r>
      <w:r w:rsidR="00935420">
        <w:rPr>
          <w:sz w:val="22"/>
          <w:szCs w:val="22"/>
        </w:rPr>
        <w:t xml:space="preserve">In general, glassware is </w:t>
      </w:r>
      <w:r w:rsidR="003E6AB0">
        <w:rPr>
          <w:sz w:val="22"/>
          <w:szCs w:val="22"/>
        </w:rPr>
        <w:t xml:space="preserve">estimated </w:t>
      </w:r>
      <w:r w:rsidR="00935420">
        <w:rPr>
          <w:sz w:val="22"/>
          <w:szCs w:val="22"/>
        </w:rPr>
        <w:t>to one place past the markings.</w:t>
      </w:r>
    </w:p>
    <w:p w:rsidR="00C519BB" w:rsidRDefault="000A06C4" w:rsidP="000A06C4">
      <w:pPr>
        <w:tabs>
          <w:tab w:val="left" w:pos="720"/>
          <w:tab w:val="left" w:pos="1440"/>
          <w:tab w:val="left" w:pos="2160"/>
          <w:tab w:val="left" w:pos="2880"/>
          <w:tab w:val="left" w:pos="3600"/>
          <w:tab w:val="left" w:pos="4320"/>
          <w:tab w:val="left" w:pos="5040"/>
          <w:tab w:val="left" w:pos="5760"/>
          <w:tab w:val="left" w:pos="6480"/>
        </w:tabs>
        <w:ind w:left="6480" w:hanging="6480"/>
        <w:rPr>
          <w:sz w:val="22"/>
          <w:szCs w:val="22"/>
        </w:rPr>
      </w:pPr>
      <w:r>
        <w:rPr>
          <w:sz w:val="24"/>
          <w:szCs w:val="24"/>
          <w:lang w:val="en-CA"/>
        </w:rPr>
        <w:tab/>
      </w:r>
      <w:r w:rsidR="0076628D">
        <w:rPr>
          <w:sz w:val="24"/>
          <w:szCs w:val="24"/>
          <w:lang w:val="en-CA"/>
        </w:rPr>
        <w:fldChar w:fldCharType="begin"/>
      </w:r>
      <w:r>
        <w:rPr>
          <w:sz w:val="24"/>
          <w:szCs w:val="24"/>
          <w:lang w:val="en-CA"/>
        </w:rPr>
        <w:instrText xml:space="preserve"> SEQ CHAPTER \h \r 1</w:instrText>
      </w:r>
      <w:r w:rsidR="0076628D">
        <w:rPr>
          <w:sz w:val="24"/>
          <w:szCs w:val="24"/>
          <w:lang w:val="en-CA"/>
        </w:rPr>
        <w:fldChar w:fldCharType="end"/>
      </w:r>
      <w:r>
        <w:rPr>
          <w:sz w:val="22"/>
          <w:szCs w:val="22"/>
        </w:rPr>
        <w:t>a.</w:t>
      </w:r>
      <w:r w:rsidR="00C519BB">
        <w:rPr>
          <w:sz w:val="22"/>
          <w:szCs w:val="22"/>
        </w:rPr>
        <w:tab/>
        <w:t>128.7 mL glassware</w:t>
      </w:r>
      <w:r w:rsidR="00C519BB">
        <w:rPr>
          <w:sz w:val="22"/>
          <w:szCs w:val="22"/>
        </w:rPr>
        <w:tab/>
        <w:t xml:space="preserve">      b.</w:t>
      </w:r>
      <w:r w:rsidR="00C519BB">
        <w:rPr>
          <w:sz w:val="22"/>
          <w:szCs w:val="22"/>
        </w:rPr>
        <w:tab/>
        <w:t>18 mL glassware</w:t>
      </w:r>
      <w:r w:rsidR="00C519BB">
        <w:rPr>
          <w:sz w:val="22"/>
          <w:szCs w:val="22"/>
        </w:rPr>
        <w:tab/>
        <w:t>c.</w:t>
      </w:r>
      <w:r w:rsidR="00C519BB">
        <w:rPr>
          <w:sz w:val="22"/>
          <w:szCs w:val="22"/>
        </w:rPr>
        <w:tab/>
        <w:t>23.45 mL glassware</w:t>
      </w:r>
    </w:p>
    <w:p w:rsidR="00C519BB" w:rsidRDefault="007207DD" w:rsidP="000A06C4">
      <w:pPr>
        <w:tabs>
          <w:tab w:val="left" w:pos="720"/>
          <w:tab w:val="left" w:pos="1440"/>
          <w:tab w:val="left" w:pos="2160"/>
          <w:tab w:val="left" w:pos="2880"/>
          <w:tab w:val="left" w:pos="3600"/>
          <w:tab w:val="left" w:pos="4320"/>
          <w:tab w:val="left" w:pos="5040"/>
          <w:tab w:val="left" w:pos="5760"/>
          <w:tab w:val="left" w:pos="6480"/>
        </w:tabs>
        <w:ind w:left="6480" w:hanging="6480"/>
        <w:rPr>
          <w:sz w:val="22"/>
          <w:szCs w:val="22"/>
        </w:rPr>
      </w:pPr>
      <w:r>
        <w:rPr>
          <w:noProof/>
        </w:rPr>
        <w:object w:dxaOrig="1440" w:dyaOrig="1440">
          <v:shape id="_x0000_s1050" type="#_x0000_t75" style="position:absolute;left:0;text-align:left;margin-left:351pt;margin-top:2pt;width:75.75pt;height:116.25pt;z-index:251660288">
            <v:imagedata r:id="rId91" o:title=""/>
          </v:shape>
          <o:OLEObject Type="Embed" ProgID="ChemDraw.Document.6.0" ShapeID="_x0000_s1050" DrawAspect="Content" ObjectID="_1584022348" r:id="rId92"/>
        </w:object>
      </w:r>
      <w:r>
        <w:rPr>
          <w:noProof/>
          <w:sz w:val="22"/>
          <w:szCs w:val="22"/>
        </w:rPr>
        <w:object w:dxaOrig="1440" w:dyaOrig="1440">
          <v:shape id="_x0000_s1027" type="#_x0000_t75" style="position:absolute;left:0;text-align:left;margin-left:1in;margin-top:-.3pt;width:65.5pt;height:120.9pt;z-index:251656192;mso-wrap-distance-left:4.5pt;mso-wrap-distance-top:4.5pt;mso-wrap-distance-right:4.5pt;mso-wrap-distance-bottom:4.5pt;mso-position-horizontal-relative:margin">
            <v:imagedata r:id="rId93" o:title=""/>
            <w10:wrap anchorx="margin"/>
          </v:shape>
          <o:OLEObject Type="Embed" ProgID="ChemDraw.Document.6.0" ShapeID="_x0000_s1027" DrawAspect="Content" ObjectID="_1584022349" r:id="rId94">
            <o:FieldCodes>\s \* MERGEFORMAT</o:FieldCodes>
          </o:OLEObject>
        </w:object>
      </w:r>
      <w:r>
        <w:rPr>
          <w:noProof/>
          <w:sz w:val="22"/>
          <w:szCs w:val="22"/>
        </w:rPr>
        <w:object w:dxaOrig="1440" w:dyaOrig="1440">
          <v:shape id="_x0000_s1028" type="#_x0000_t75" style="position:absolute;left:0;text-align:left;margin-left:3in;margin-top:4.7pt;width:65.5pt;height:120.9pt;z-index:251657216;mso-wrap-distance-left:4.5pt;mso-wrap-distance-top:4.5pt;mso-wrap-distance-right:4.5pt;mso-wrap-distance-bottom:4.5pt;mso-position-horizontal-relative:margin">
            <v:imagedata r:id="rId95" o:title=""/>
            <w10:wrap anchorx="margin"/>
          </v:shape>
          <o:OLEObject Type="Embed" ProgID="ChemDraw.Document.6.0" ShapeID="_x0000_s1028" DrawAspect="Content" ObjectID="_1584022350" r:id="rId96">
            <o:FieldCodes>\s \* MERGEFORMAT</o:FieldCodes>
          </o:OLEObject>
        </w:object>
      </w:r>
    </w:p>
    <w:p w:rsidR="00C519BB" w:rsidRDefault="00C519BB" w:rsidP="000A06C4">
      <w:pPr>
        <w:tabs>
          <w:tab w:val="left" w:pos="720"/>
          <w:tab w:val="left" w:pos="1440"/>
          <w:tab w:val="left" w:pos="2160"/>
          <w:tab w:val="left" w:pos="2880"/>
          <w:tab w:val="left" w:pos="3600"/>
          <w:tab w:val="left" w:pos="4320"/>
          <w:tab w:val="left" w:pos="5040"/>
          <w:tab w:val="left" w:pos="5760"/>
          <w:tab w:val="left" w:pos="6480"/>
        </w:tabs>
        <w:ind w:left="6480" w:hanging="6480"/>
        <w:rPr>
          <w:sz w:val="22"/>
          <w:szCs w:val="22"/>
        </w:rPr>
      </w:pPr>
    </w:p>
    <w:p w:rsidR="000A06C4" w:rsidRDefault="000A06C4" w:rsidP="000A06C4">
      <w:pPr>
        <w:tabs>
          <w:tab w:val="left" w:pos="720"/>
          <w:tab w:val="left" w:pos="1440"/>
          <w:tab w:val="left" w:pos="2160"/>
          <w:tab w:val="left" w:pos="2880"/>
          <w:tab w:val="left" w:pos="3600"/>
          <w:tab w:val="left" w:pos="4320"/>
          <w:tab w:val="left" w:pos="5040"/>
          <w:tab w:val="left" w:pos="5760"/>
          <w:tab w:val="left" w:pos="6480"/>
        </w:tabs>
        <w:ind w:left="6480" w:hanging="648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0A06C4" w:rsidRDefault="000A06C4" w:rsidP="000A06C4">
      <w:pPr>
        <w:rPr>
          <w:sz w:val="22"/>
          <w:szCs w:val="22"/>
        </w:rPr>
      </w:pPr>
    </w:p>
    <w:p w:rsidR="000A06C4" w:rsidRDefault="000A06C4" w:rsidP="000A06C4">
      <w:pPr>
        <w:rPr>
          <w:sz w:val="22"/>
          <w:szCs w:val="22"/>
        </w:rPr>
      </w:pPr>
    </w:p>
    <w:p w:rsidR="000A06C4" w:rsidRDefault="000A06C4" w:rsidP="000A06C4">
      <w:pPr>
        <w:rPr>
          <w:sz w:val="22"/>
          <w:szCs w:val="22"/>
        </w:rPr>
      </w:pPr>
    </w:p>
    <w:p w:rsidR="00C519BB" w:rsidRDefault="00C519BB" w:rsidP="000A06C4">
      <w:pPr>
        <w:rPr>
          <w:sz w:val="22"/>
          <w:szCs w:val="22"/>
        </w:rPr>
      </w:pPr>
    </w:p>
    <w:p w:rsidR="00C519BB" w:rsidRDefault="00C519BB" w:rsidP="000A06C4">
      <w:pPr>
        <w:rPr>
          <w:sz w:val="22"/>
          <w:szCs w:val="22"/>
        </w:rPr>
      </w:pPr>
    </w:p>
    <w:p w:rsidR="00C519BB" w:rsidRDefault="00C519BB" w:rsidP="000A06C4">
      <w:pPr>
        <w:rPr>
          <w:sz w:val="22"/>
          <w:szCs w:val="22"/>
        </w:rPr>
      </w:pPr>
    </w:p>
    <w:p w:rsidR="00C519BB" w:rsidRDefault="00C519BB" w:rsidP="000A06C4">
      <w:pPr>
        <w:rPr>
          <w:sz w:val="22"/>
          <w:szCs w:val="22"/>
        </w:rPr>
      </w:pPr>
    </w:p>
    <w:p w:rsidR="00C519BB" w:rsidRDefault="00C519BB" w:rsidP="000A06C4">
      <w:pPr>
        <w:rPr>
          <w:sz w:val="22"/>
          <w:szCs w:val="22"/>
        </w:rPr>
      </w:pPr>
      <w:r>
        <w:rPr>
          <w:sz w:val="22"/>
          <w:szCs w:val="22"/>
        </w:rPr>
        <w:tab/>
      </w:r>
      <w:r>
        <w:rPr>
          <w:sz w:val="22"/>
          <w:szCs w:val="22"/>
        </w:rPr>
        <w:tab/>
      </w:r>
      <w:r>
        <w:rPr>
          <w:sz w:val="22"/>
          <w:szCs w:val="22"/>
        </w:rPr>
        <w:tab/>
      </w:r>
      <w:r>
        <w:rPr>
          <w:sz w:val="22"/>
          <w:szCs w:val="22"/>
        </w:rPr>
        <w:tab/>
        <w:t>read to ten</w:t>
      </w:r>
      <w:r w:rsidR="00D75FD6">
        <w:rPr>
          <w:sz w:val="22"/>
          <w:szCs w:val="22"/>
        </w:rPr>
        <w:t>th</w:t>
      </w:r>
      <w:r>
        <w:rPr>
          <w:sz w:val="22"/>
          <w:szCs w:val="22"/>
        </w:rPr>
        <w:t>’s</w:t>
      </w:r>
      <w:r w:rsidR="00BD4659">
        <w:rPr>
          <w:sz w:val="22"/>
          <w:szCs w:val="22"/>
        </w:rPr>
        <w:t xml:space="preserve"> place</w:t>
      </w:r>
      <w:r w:rsidR="00BD4659">
        <w:rPr>
          <w:sz w:val="22"/>
          <w:szCs w:val="22"/>
        </w:rPr>
        <w:tab/>
      </w:r>
      <w:r w:rsidR="00BD4659">
        <w:rPr>
          <w:sz w:val="22"/>
          <w:szCs w:val="22"/>
        </w:rPr>
        <w:tab/>
      </w:r>
      <w:r w:rsidR="00BD4659">
        <w:rPr>
          <w:sz w:val="22"/>
          <w:szCs w:val="22"/>
        </w:rPr>
        <w:tab/>
      </w:r>
      <w:r w:rsidR="00BD4659">
        <w:rPr>
          <w:sz w:val="22"/>
          <w:szCs w:val="22"/>
        </w:rPr>
        <w:tab/>
        <w:t>read to one’s place</w:t>
      </w:r>
      <w:r w:rsidR="00BD4659">
        <w:rPr>
          <w:sz w:val="22"/>
          <w:szCs w:val="22"/>
        </w:rPr>
        <w:tab/>
      </w:r>
      <w:r w:rsidR="00BD4659">
        <w:rPr>
          <w:sz w:val="22"/>
          <w:szCs w:val="22"/>
        </w:rPr>
        <w:tab/>
      </w:r>
      <w:r>
        <w:rPr>
          <w:sz w:val="22"/>
          <w:szCs w:val="22"/>
        </w:rPr>
        <w:t>read to two decimal places</w:t>
      </w:r>
    </w:p>
    <w:p w:rsidR="00404CEA" w:rsidRDefault="00404CEA" w:rsidP="00644DDE">
      <w:pPr>
        <w:ind w:left="1080"/>
        <w:rPr>
          <w:sz w:val="22"/>
          <w:szCs w:val="22"/>
        </w:rPr>
      </w:pPr>
    </w:p>
    <w:p w:rsidR="00795E24" w:rsidRDefault="00644DDE" w:rsidP="00644DDE">
      <w:pPr>
        <w:ind w:left="1080"/>
        <w:rPr>
          <w:sz w:val="22"/>
          <w:szCs w:val="22"/>
        </w:rPr>
      </w:pPr>
      <w:r>
        <w:rPr>
          <w:sz w:val="22"/>
          <w:szCs w:val="22"/>
        </w:rPr>
        <w:t xml:space="preserve">Total volume = </w:t>
      </w:r>
      <w:r w:rsidR="000A06C4">
        <w:rPr>
          <w:sz w:val="22"/>
          <w:szCs w:val="22"/>
        </w:rPr>
        <w:t xml:space="preserve">128.7 + 18 + 23.45 = 170.15 = 170. </w:t>
      </w:r>
      <w:r w:rsidR="00795E24">
        <w:rPr>
          <w:sz w:val="22"/>
          <w:szCs w:val="22"/>
        </w:rPr>
        <w:t xml:space="preserve"> (Due to 18, the sum would be </w:t>
      </w:r>
      <w:r w:rsidR="003E76B0">
        <w:rPr>
          <w:sz w:val="22"/>
          <w:szCs w:val="22"/>
        </w:rPr>
        <w:t xml:space="preserve">known </w:t>
      </w:r>
      <w:r w:rsidR="00795E24">
        <w:rPr>
          <w:sz w:val="22"/>
          <w:szCs w:val="22"/>
        </w:rPr>
        <w:t>only to the ones place.)</w:t>
      </w:r>
    </w:p>
    <w:p w:rsidR="004B5538" w:rsidRDefault="004B5538" w:rsidP="00644DDE">
      <w:pPr>
        <w:ind w:left="1080"/>
        <w:rPr>
          <w:sz w:val="22"/>
          <w:szCs w:val="22"/>
        </w:rPr>
      </w:pPr>
    </w:p>
    <w:p w:rsidR="000A06C4" w:rsidRDefault="00C47529" w:rsidP="000E733F">
      <w:pPr>
        <w:numPr>
          <w:ilvl w:val="12"/>
          <w:numId w:val="0"/>
        </w:numPr>
        <w:spacing w:line="360" w:lineRule="auto"/>
        <w:jc w:val="both"/>
        <w:rPr>
          <w:sz w:val="22"/>
          <w:szCs w:val="22"/>
        </w:rPr>
      </w:pPr>
      <w:r>
        <w:rPr>
          <w:sz w:val="22"/>
          <w:szCs w:val="22"/>
        </w:rPr>
        <w:t>1</w:t>
      </w:r>
      <w:r w:rsidR="005149E1">
        <w:rPr>
          <w:sz w:val="22"/>
          <w:szCs w:val="22"/>
        </w:rPr>
        <w:t>15</w:t>
      </w:r>
      <w:r w:rsidR="000A06C4">
        <w:rPr>
          <w:sz w:val="22"/>
          <w:szCs w:val="22"/>
        </w:rPr>
        <w:t>.</w:t>
      </w:r>
      <w:r w:rsidR="008E3670">
        <w:rPr>
          <w:sz w:val="22"/>
          <w:szCs w:val="22"/>
        </w:rPr>
        <w:tab/>
      </w:r>
      <w:r w:rsidR="009714BF">
        <w:rPr>
          <w:sz w:val="22"/>
          <w:szCs w:val="22"/>
        </w:rPr>
        <w:t xml:space="preserve">Let </w:t>
      </w:r>
      <w:r w:rsidR="009714BF" w:rsidRPr="00C47529">
        <w:rPr>
          <w:i/>
          <w:sz w:val="22"/>
          <w:szCs w:val="22"/>
        </w:rPr>
        <w:t>x</w:t>
      </w:r>
      <w:r w:rsidR="009714BF">
        <w:rPr>
          <w:sz w:val="22"/>
          <w:szCs w:val="22"/>
        </w:rPr>
        <w:t xml:space="preserve"> = mass of copper and </w:t>
      </w:r>
      <w:r w:rsidR="009714BF" w:rsidRPr="008E3670">
        <w:rPr>
          <w:i/>
          <w:sz w:val="22"/>
          <w:szCs w:val="22"/>
        </w:rPr>
        <w:t>y</w:t>
      </w:r>
      <w:r w:rsidR="009714BF">
        <w:rPr>
          <w:sz w:val="22"/>
          <w:szCs w:val="22"/>
        </w:rPr>
        <w:t xml:space="preserve"> = mass of silver</w:t>
      </w:r>
      <w:r w:rsidR="000C72AF">
        <w:rPr>
          <w:sz w:val="22"/>
          <w:szCs w:val="22"/>
        </w:rPr>
        <w:t>.</w:t>
      </w:r>
    </w:p>
    <w:p w:rsidR="000C72AF" w:rsidRDefault="009714BF" w:rsidP="00C47529">
      <w:pPr>
        <w:numPr>
          <w:ilvl w:val="12"/>
          <w:numId w:val="0"/>
        </w:numPr>
        <w:spacing w:line="360" w:lineRule="auto"/>
        <w:jc w:val="both"/>
        <w:rPr>
          <w:sz w:val="22"/>
          <w:szCs w:val="22"/>
        </w:rPr>
      </w:pPr>
      <w:r>
        <w:rPr>
          <w:sz w:val="22"/>
          <w:szCs w:val="22"/>
        </w:rPr>
        <w:tab/>
      </w:r>
      <w:r>
        <w:rPr>
          <w:sz w:val="22"/>
          <w:szCs w:val="22"/>
        </w:rPr>
        <w:tab/>
      </w:r>
      <w:r w:rsidR="00D75FD6">
        <w:rPr>
          <w:sz w:val="22"/>
          <w:szCs w:val="22"/>
        </w:rPr>
        <w:t xml:space="preserve">105.0 g = </w:t>
      </w:r>
      <w:r w:rsidR="00C47529" w:rsidRPr="00C47529">
        <w:rPr>
          <w:i/>
          <w:sz w:val="22"/>
          <w:szCs w:val="22"/>
        </w:rPr>
        <w:t>x</w:t>
      </w:r>
      <w:r>
        <w:rPr>
          <w:sz w:val="22"/>
          <w:szCs w:val="22"/>
        </w:rPr>
        <w:t xml:space="preserve"> + </w:t>
      </w:r>
      <w:r w:rsidRPr="008E3670">
        <w:rPr>
          <w:i/>
          <w:sz w:val="22"/>
          <w:szCs w:val="22"/>
        </w:rPr>
        <w:t>y</w:t>
      </w:r>
      <w:r>
        <w:rPr>
          <w:sz w:val="22"/>
          <w:szCs w:val="22"/>
        </w:rPr>
        <w:t xml:space="preserve"> </w:t>
      </w:r>
      <w:r w:rsidR="000C72AF">
        <w:rPr>
          <w:sz w:val="22"/>
          <w:szCs w:val="22"/>
        </w:rPr>
        <w:t xml:space="preserve">and </w:t>
      </w:r>
      <w:r>
        <w:rPr>
          <w:sz w:val="22"/>
          <w:szCs w:val="22"/>
        </w:rPr>
        <w:t xml:space="preserve">10.12 mL </w:t>
      </w:r>
      <w:proofErr w:type="gramStart"/>
      <w:r>
        <w:rPr>
          <w:sz w:val="22"/>
          <w:szCs w:val="22"/>
        </w:rPr>
        <w:t xml:space="preserve">= </w:t>
      </w:r>
      <w:proofErr w:type="gramEnd"/>
      <w:r w:rsidR="00C47529" w:rsidRPr="009714BF">
        <w:rPr>
          <w:position w:val="-22"/>
          <w:sz w:val="22"/>
          <w:szCs w:val="22"/>
        </w:rPr>
        <w:object w:dxaOrig="1180" w:dyaOrig="580">
          <v:shape id="_x0000_i1067" type="#_x0000_t75" style="width:59.1pt;height:29pt" o:ole="">
            <v:imagedata r:id="rId97" o:title=""/>
          </v:shape>
          <o:OLEObject Type="Embed" ProgID="Equation.3" ShapeID="_x0000_i1067" DrawAspect="Content" ObjectID="_1584022343" r:id="rId98"/>
        </w:object>
      </w:r>
      <w:r>
        <w:rPr>
          <w:sz w:val="22"/>
          <w:szCs w:val="22"/>
        </w:rPr>
        <w:t xml:space="preserve">; </w:t>
      </w:r>
      <w:r w:rsidR="00D75FD6">
        <w:rPr>
          <w:sz w:val="22"/>
          <w:szCs w:val="22"/>
        </w:rPr>
        <w:t xml:space="preserve"> </w:t>
      </w:r>
      <w:r w:rsidR="003E76B0">
        <w:rPr>
          <w:sz w:val="22"/>
          <w:szCs w:val="22"/>
        </w:rPr>
        <w:t>s</w:t>
      </w:r>
      <w:r>
        <w:rPr>
          <w:sz w:val="22"/>
          <w:szCs w:val="22"/>
        </w:rPr>
        <w:t>olving</w:t>
      </w:r>
      <w:r w:rsidR="000C72AF">
        <w:rPr>
          <w:sz w:val="22"/>
          <w:szCs w:val="22"/>
        </w:rPr>
        <w:t>:</w:t>
      </w:r>
    </w:p>
    <w:p w:rsidR="000C72AF" w:rsidRDefault="00C05CD6" w:rsidP="000E733F">
      <w:pPr>
        <w:numPr>
          <w:ilvl w:val="12"/>
          <w:numId w:val="0"/>
        </w:numPr>
        <w:ind w:left="720" w:firstLine="360"/>
        <w:jc w:val="both"/>
        <w:rPr>
          <w:sz w:val="22"/>
          <w:szCs w:val="22"/>
        </w:rPr>
      </w:pPr>
      <w:r w:rsidRPr="009714BF">
        <w:rPr>
          <w:position w:val="-26"/>
          <w:sz w:val="22"/>
          <w:szCs w:val="22"/>
        </w:rPr>
        <w:object w:dxaOrig="2620" w:dyaOrig="639">
          <v:shape id="_x0000_i1068" type="#_x0000_t75" style="width:131.1pt;height:32.25pt" o:ole="">
            <v:imagedata r:id="rId99" o:title=""/>
          </v:shape>
          <o:OLEObject Type="Embed" ProgID="Equation.3" ShapeID="_x0000_i1068" DrawAspect="Content" ObjectID="_1584022344" r:id="rId100"/>
        </w:object>
      </w:r>
      <w:r w:rsidR="00C47529">
        <w:rPr>
          <w:sz w:val="22"/>
          <w:szCs w:val="22"/>
        </w:rPr>
        <w:t xml:space="preserve"> </w:t>
      </w:r>
      <w:proofErr w:type="gramStart"/>
      <w:r w:rsidR="009714BF">
        <w:rPr>
          <w:sz w:val="22"/>
          <w:szCs w:val="22"/>
        </w:rPr>
        <w:t xml:space="preserve">× </w:t>
      </w:r>
      <w:r w:rsidR="00C47529">
        <w:rPr>
          <w:sz w:val="22"/>
          <w:szCs w:val="22"/>
        </w:rPr>
        <w:t xml:space="preserve"> </w:t>
      </w:r>
      <w:r w:rsidR="009714BF">
        <w:rPr>
          <w:sz w:val="22"/>
          <w:szCs w:val="22"/>
        </w:rPr>
        <w:t>8.96</w:t>
      </w:r>
      <w:proofErr w:type="gramEnd"/>
      <w:r w:rsidR="009714BF">
        <w:rPr>
          <w:sz w:val="22"/>
          <w:szCs w:val="22"/>
        </w:rPr>
        <w:t xml:space="preserve"> × 10.5,</w:t>
      </w:r>
      <w:r w:rsidR="000C72AF">
        <w:rPr>
          <w:sz w:val="22"/>
          <w:szCs w:val="22"/>
        </w:rPr>
        <w:t xml:space="preserve"> </w:t>
      </w:r>
      <w:r w:rsidR="00D75FD6">
        <w:rPr>
          <w:sz w:val="22"/>
          <w:szCs w:val="22"/>
        </w:rPr>
        <w:t xml:space="preserve"> </w:t>
      </w:r>
      <w:r w:rsidR="00C47529">
        <w:rPr>
          <w:sz w:val="22"/>
          <w:szCs w:val="22"/>
        </w:rPr>
        <w:t xml:space="preserve">952.1 = </w:t>
      </w:r>
      <w:r w:rsidR="008D39AF">
        <w:rPr>
          <w:sz w:val="22"/>
          <w:szCs w:val="22"/>
        </w:rPr>
        <w:t>(</w:t>
      </w:r>
      <w:r w:rsidR="00C47529">
        <w:rPr>
          <w:sz w:val="22"/>
          <w:szCs w:val="22"/>
        </w:rPr>
        <w:t>10.5</w:t>
      </w:r>
      <w:r w:rsidR="008D39AF">
        <w:rPr>
          <w:sz w:val="22"/>
          <w:szCs w:val="22"/>
        </w:rPr>
        <w:t>)</w:t>
      </w:r>
      <w:r w:rsidR="00C47529" w:rsidRPr="00C47529">
        <w:rPr>
          <w:i/>
          <w:sz w:val="22"/>
          <w:szCs w:val="22"/>
        </w:rPr>
        <w:t>x</w:t>
      </w:r>
      <w:r w:rsidR="009714BF">
        <w:rPr>
          <w:sz w:val="22"/>
          <w:szCs w:val="22"/>
        </w:rPr>
        <w:t xml:space="preserve"> </w:t>
      </w:r>
      <w:r w:rsidR="00C47529">
        <w:rPr>
          <w:sz w:val="22"/>
          <w:szCs w:val="22"/>
        </w:rPr>
        <w:t xml:space="preserve"> </w:t>
      </w:r>
      <w:r w:rsidR="009714BF">
        <w:rPr>
          <w:sz w:val="22"/>
          <w:szCs w:val="22"/>
        </w:rPr>
        <w:t>+</w:t>
      </w:r>
      <w:r w:rsidR="00C47529">
        <w:rPr>
          <w:sz w:val="22"/>
          <w:szCs w:val="22"/>
        </w:rPr>
        <w:t xml:space="preserve"> </w:t>
      </w:r>
      <w:r w:rsidR="009714BF">
        <w:rPr>
          <w:sz w:val="22"/>
          <w:szCs w:val="22"/>
        </w:rPr>
        <w:t xml:space="preserve"> 940.8 </w:t>
      </w:r>
      <w:r w:rsidR="0075469A">
        <w:rPr>
          <w:sz w:val="22"/>
          <w:szCs w:val="22"/>
        </w:rPr>
        <w:sym w:font="Symbol" w:char="F02D"/>
      </w:r>
      <w:r w:rsidR="00C47529">
        <w:rPr>
          <w:sz w:val="22"/>
          <w:szCs w:val="22"/>
        </w:rPr>
        <w:t xml:space="preserve"> </w:t>
      </w:r>
      <w:r w:rsidR="008D39AF">
        <w:rPr>
          <w:sz w:val="22"/>
          <w:szCs w:val="22"/>
        </w:rPr>
        <w:t>(</w:t>
      </w:r>
      <w:r w:rsidR="00C47529">
        <w:rPr>
          <w:sz w:val="22"/>
          <w:szCs w:val="22"/>
        </w:rPr>
        <w:t>8.96</w:t>
      </w:r>
      <w:r w:rsidR="008D39AF">
        <w:rPr>
          <w:sz w:val="22"/>
          <w:szCs w:val="22"/>
        </w:rPr>
        <w:t>)</w:t>
      </w:r>
      <w:r w:rsidR="00C47529" w:rsidRPr="00C47529">
        <w:rPr>
          <w:i/>
          <w:sz w:val="22"/>
          <w:szCs w:val="22"/>
        </w:rPr>
        <w:t>x</w:t>
      </w:r>
      <w:r w:rsidR="009714BF">
        <w:rPr>
          <w:sz w:val="22"/>
          <w:szCs w:val="22"/>
        </w:rPr>
        <w:t xml:space="preserve"> </w:t>
      </w:r>
    </w:p>
    <w:p w:rsidR="009714BF" w:rsidRDefault="003E76B0" w:rsidP="00D75FD6">
      <w:pPr>
        <w:numPr>
          <w:ilvl w:val="12"/>
          <w:numId w:val="0"/>
        </w:numPr>
        <w:spacing w:line="324" w:lineRule="auto"/>
        <w:ind w:left="5040" w:firstLine="360"/>
        <w:jc w:val="both"/>
        <w:rPr>
          <w:sz w:val="22"/>
          <w:szCs w:val="22"/>
        </w:rPr>
      </w:pPr>
      <w:r>
        <w:rPr>
          <w:sz w:val="22"/>
          <w:szCs w:val="22"/>
        </w:rPr>
        <w:t>(carrying 1 extra sig. fig.</w:t>
      </w:r>
      <w:r w:rsidR="009714BF">
        <w:rPr>
          <w:sz w:val="22"/>
          <w:szCs w:val="22"/>
        </w:rPr>
        <w:t>)</w:t>
      </w:r>
    </w:p>
    <w:p w:rsidR="00237D2C" w:rsidRDefault="00237D2C" w:rsidP="008D62AA">
      <w:pPr>
        <w:numPr>
          <w:ilvl w:val="12"/>
          <w:numId w:val="0"/>
        </w:numPr>
        <w:spacing w:line="360" w:lineRule="auto"/>
        <w:jc w:val="both"/>
        <w:rPr>
          <w:sz w:val="22"/>
          <w:szCs w:val="22"/>
        </w:rPr>
      </w:pPr>
      <w:r>
        <w:rPr>
          <w:sz w:val="22"/>
          <w:szCs w:val="22"/>
        </w:rPr>
        <w:tab/>
      </w:r>
      <w:r>
        <w:rPr>
          <w:sz w:val="22"/>
          <w:szCs w:val="22"/>
        </w:rPr>
        <w:tab/>
      </w:r>
      <w:r w:rsidR="000C72AF">
        <w:rPr>
          <w:sz w:val="22"/>
          <w:szCs w:val="22"/>
        </w:rPr>
        <w:tab/>
      </w:r>
      <w:r>
        <w:rPr>
          <w:sz w:val="22"/>
          <w:szCs w:val="22"/>
        </w:rPr>
        <w:t xml:space="preserve">11.3 = </w:t>
      </w:r>
      <w:r w:rsidR="008D39AF">
        <w:rPr>
          <w:sz w:val="22"/>
          <w:szCs w:val="22"/>
        </w:rPr>
        <w:t>(1.5</w:t>
      </w:r>
      <w:r w:rsidR="00042F22">
        <w:rPr>
          <w:sz w:val="22"/>
          <w:szCs w:val="22"/>
        </w:rPr>
        <w:t>4</w:t>
      </w:r>
      <w:proofErr w:type="gramStart"/>
      <w:r w:rsidR="008D39AF">
        <w:rPr>
          <w:sz w:val="22"/>
          <w:szCs w:val="22"/>
        </w:rPr>
        <w:t>)</w:t>
      </w:r>
      <w:r w:rsidR="00C47529" w:rsidRPr="00C47529">
        <w:rPr>
          <w:i/>
          <w:sz w:val="22"/>
          <w:szCs w:val="22"/>
        </w:rPr>
        <w:t>x</w:t>
      </w:r>
      <w:proofErr w:type="gramEnd"/>
      <w:r>
        <w:rPr>
          <w:sz w:val="22"/>
          <w:szCs w:val="22"/>
        </w:rPr>
        <w:t xml:space="preserve">, </w:t>
      </w:r>
      <w:r w:rsidR="00C47529">
        <w:rPr>
          <w:sz w:val="22"/>
          <w:szCs w:val="22"/>
        </w:rPr>
        <w:t xml:space="preserve"> </w:t>
      </w:r>
      <w:r w:rsidR="00C47529" w:rsidRPr="00C47529">
        <w:rPr>
          <w:i/>
          <w:sz w:val="22"/>
          <w:szCs w:val="22"/>
        </w:rPr>
        <w:t>x</w:t>
      </w:r>
      <w:r w:rsidR="00D75FD6">
        <w:rPr>
          <w:sz w:val="22"/>
          <w:szCs w:val="22"/>
        </w:rPr>
        <w:t xml:space="preserve"> = 7.3 g;  mass %</w:t>
      </w:r>
      <w:r w:rsidR="003E76B0">
        <w:rPr>
          <w:sz w:val="22"/>
          <w:szCs w:val="22"/>
        </w:rPr>
        <w:t xml:space="preserve"> </w:t>
      </w:r>
      <w:r>
        <w:rPr>
          <w:sz w:val="22"/>
          <w:szCs w:val="22"/>
        </w:rPr>
        <w:t xml:space="preserve">Cu = </w:t>
      </w:r>
      <w:r w:rsidR="00795E24" w:rsidRPr="00795E24">
        <w:rPr>
          <w:position w:val="-28"/>
          <w:sz w:val="22"/>
          <w:szCs w:val="22"/>
        </w:rPr>
        <w:object w:dxaOrig="740" w:dyaOrig="639">
          <v:shape id="_x0000_i1069" type="#_x0000_t75" style="width:36.55pt;height:32.25pt" o:ole="">
            <v:imagedata r:id="rId101" o:title=""/>
          </v:shape>
          <o:OLEObject Type="Embed" ProgID="Equation.3" ShapeID="_x0000_i1069" DrawAspect="Content" ObjectID="_1584022345" r:id="rId102"/>
        </w:object>
      </w:r>
      <w:r>
        <w:rPr>
          <w:sz w:val="22"/>
          <w:szCs w:val="22"/>
        </w:rPr>
        <w:t xml:space="preserve"> × 100 = 7.0%</w:t>
      </w:r>
      <w:r w:rsidR="00795E24">
        <w:rPr>
          <w:sz w:val="22"/>
          <w:szCs w:val="22"/>
        </w:rPr>
        <w:t xml:space="preserve"> Cu</w:t>
      </w:r>
    </w:p>
    <w:p w:rsidR="004B5538" w:rsidRDefault="004B5538" w:rsidP="004B5538">
      <w:pPr>
        <w:rPr>
          <w:sz w:val="22"/>
          <w:szCs w:val="22"/>
        </w:rPr>
      </w:pPr>
    </w:p>
    <w:p w:rsidR="004B422D" w:rsidRPr="004B422D" w:rsidRDefault="00E7541F" w:rsidP="008D62AA">
      <w:pPr>
        <w:rPr>
          <w:sz w:val="22"/>
        </w:rPr>
      </w:pPr>
      <w:r>
        <w:rPr>
          <w:sz w:val="22"/>
          <w:szCs w:val="22"/>
        </w:rPr>
        <w:t>1</w:t>
      </w:r>
      <w:r w:rsidR="005149E1">
        <w:rPr>
          <w:sz w:val="22"/>
          <w:szCs w:val="22"/>
        </w:rPr>
        <w:t>20</w:t>
      </w:r>
      <w:r w:rsidR="004B422D">
        <w:rPr>
          <w:sz w:val="22"/>
          <w:szCs w:val="22"/>
        </w:rPr>
        <w:t>.</w:t>
      </w:r>
      <w:r w:rsidR="004B422D">
        <w:rPr>
          <w:sz w:val="22"/>
          <w:szCs w:val="22"/>
        </w:rPr>
        <w:tab/>
      </w:r>
      <w:r w:rsidR="008D39AF" w:rsidRPr="008D39AF">
        <w:rPr>
          <w:position w:val="-30"/>
          <w:sz w:val="22"/>
          <w:szCs w:val="22"/>
        </w:rPr>
        <w:object w:dxaOrig="3280" w:dyaOrig="700">
          <v:shape id="_x0000_i1070" type="#_x0000_t75" style="width:164.4pt;height:35.45pt" o:ole="">
            <v:imagedata r:id="rId103" o:title=""/>
          </v:shape>
          <o:OLEObject Type="Embed" ProgID="Equation.3" ShapeID="_x0000_i1070" DrawAspect="Content" ObjectID="_1584022346" r:id="rId104"/>
        </w:object>
      </w:r>
      <w:r w:rsidR="004B422D">
        <w:rPr>
          <w:sz w:val="22"/>
          <w:szCs w:val="22"/>
        </w:rPr>
        <w:t xml:space="preserve"> = 22.61 g/</w:t>
      </w:r>
      <w:r w:rsidR="004B422D" w:rsidRPr="004B422D">
        <w:rPr>
          <w:sz w:val="22"/>
        </w:rPr>
        <w:t>cm</w:t>
      </w:r>
      <w:r w:rsidR="004B422D" w:rsidRPr="004B422D">
        <w:rPr>
          <w:sz w:val="22"/>
          <w:vertAlign w:val="superscript"/>
        </w:rPr>
        <w:t>3</w:t>
      </w:r>
    </w:p>
    <w:p w:rsidR="001404C8" w:rsidRPr="001404C8" w:rsidRDefault="004B422D" w:rsidP="008D62AA">
      <w:pPr>
        <w:spacing w:line="360" w:lineRule="auto"/>
        <w:rPr>
          <w:sz w:val="22"/>
        </w:rPr>
      </w:pPr>
      <w:r>
        <w:rPr>
          <w:sz w:val="22"/>
          <w:szCs w:val="22"/>
        </w:rPr>
        <w:tab/>
      </w:r>
      <w:r>
        <w:rPr>
          <w:sz w:val="22"/>
          <w:szCs w:val="22"/>
        </w:rPr>
        <w:tab/>
      </w:r>
      <w:r w:rsidR="008D39AF">
        <w:rPr>
          <w:sz w:val="22"/>
        </w:rPr>
        <w:t>V</w:t>
      </w:r>
      <w:r w:rsidRPr="004B422D">
        <w:rPr>
          <w:sz w:val="22"/>
        </w:rPr>
        <w:t xml:space="preserve">olume of block = 10.0 cm </w:t>
      </w:r>
      <w:r w:rsidRPr="004B422D">
        <w:rPr>
          <w:sz w:val="22"/>
        </w:rPr>
        <w:sym w:font="Symbol" w:char="F0B4"/>
      </w:r>
      <w:r w:rsidRPr="004B422D">
        <w:rPr>
          <w:sz w:val="22"/>
        </w:rPr>
        <w:t xml:space="preserve"> 8.0 cm </w:t>
      </w:r>
      <w:r w:rsidRPr="004B422D">
        <w:rPr>
          <w:sz w:val="22"/>
        </w:rPr>
        <w:sym w:font="Symbol" w:char="F0B4"/>
      </w:r>
      <w:r w:rsidRPr="004B422D">
        <w:rPr>
          <w:sz w:val="22"/>
        </w:rPr>
        <w:t xml:space="preserve"> 9.0 cm = 720 cm</w:t>
      </w:r>
      <w:r w:rsidRPr="004B422D">
        <w:rPr>
          <w:sz w:val="22"/>
          <w:vertAlign w:val="superscript"/>
        </w:rPr>
        <w:t>3</w:t>
      </w:r>
      <w:r w:rsidR="001404C8">
        <w:rPr>
          <w:sz w:val="22"/>
        </w:rPr>
        <w:t xml:space="preserve">; </w:t>
      </w:r>
      <w:r w:rsidR="000C72AF" w:rsidRPr="000C72AF">
        <w:rPr>
          <w:position w:val="-24"/>
          <w:sz w:val="22"/>
        </w:rPr>
        <w:object w:dxaOrig="760" w:dyaOrig="600">
          <v:shape id="_x0000_i1071" type="#_x0000_t75" style="width:38.15pt;height:30.1pt" o:ole="">
            <v:imagedata r:id="rId105" o:title=""/>
          </v:shape>
          <o:OLEObject Type="Embed" ProgID="Equation.3" ShapeID="_x0000_i1071" DrawAspect="Content" ObjectID="_1584022347" r:id="rId106"/>
        </w:object>
      </w:r>
      <w:r w:rsidR="001404C8">
        <w:rPr>
          <w:sz w:val="22"/>
        </w:rPr>
        <w:t xml:space="preserve"> × 720 </w:t>
      </w:r>
      <w:r w:rsidR="001404C8" w:rsidRPr="004B422D">
        <w:rPr>
          <w:sz w:val="22"/>
        </w:rPr>
        <w:t>cm</w:t>
      </w:r>
      <w:r w:rsidR="001404C8" w:rsidRPr="004B422D">
        <w:rPr>
          <w:sz w:val="22"/>
          <w:vertAlign w:val="superscript"/>
        </w:rPr>
        <w:t>3</w:t>
      </w:r>
      <w:r w:rsidR="001404C8">
        <w:rPr>
          <w:sz w:val="22"/>
        </w:rPr>
        <w:t xml:space="preserve"> = 1.6 × 10</w:t>
      </w:r>
      <w:r w:rsidR="001404C8" w:rsidRPr="001404C8">
        <w:rPr>
          <w:sz w:val="22"/>
          <w:vertAlign w:val="superscript"/>
        </w:rPr>
        <w:t>4</w:t>
      </w:r>
      <w:r w:rsidR="001404C8">
        <w:rPr>
          <w:sz w:val="22"/>
        </w:rPr>
        <w:t xml:space="preserve"> g</w:t>
      </w:r>
      <w:bookmarkStart w:id="0" w:name="_GoBack"/>
      <w:bookmarkEnd w:id="0"/>
    </w:p>
    <w:sectPr w:rsidR="001404C8" w:rsidRPr="001404C8" w:rsidSect="003D09B9">
      <w:type w:val="continuous"/>
      <w:pgSz w:w="12240" w:h="15840"/>
      <w:pgMar w:top="1440" w:right="1440" w:bottom="1440" w:left="1800" w:header="1081" w:footer="10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7DD" w:rsidRDefault="007207DD">
      <w:r>
        <w:separator/>
      </w:r>
    </w:p>
  </w:endnote>
  <w:endnote w:type="continuationSeparator" w:id="0">
    <w:p w:rsidR="007207DD" w:rsidRDefault="0072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FC" w:rsidRPr="00B07AD1" w:rsidRDefault="001B2DFC" w:rsidP="00B07AD1">
    <w:pPr>
      <w:pStyle w:val="a4"/>
      <w:jc w:val="center"/>
      <w:rPr>
        <w:sz w:val="24"/>
        <w:szCs w:val="24"/>
      </w:rPr>
    </w:pPr>
    <w:r w:rsidRPr="00B07AD1">
      <w:rPr>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7DD" w:rsidRDefault="007207DD">
      <w:r>
        <w:separator/>
      </w:r>
    </w:p>
  </w:footnote>
  <w:footnote w:type="continuationSeparator" w:id="0">
    <w:p w:rsidR="007207DD" w:rsidRDefault="00720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FC" w:rsidRPr="00E4346F" w:rsidRDefault="0076628D" w:rsidP="0057390C">
    <w:pPr>
      <w:pStyle w:val="a3"/>
      <w:ind w:right="-180"/>
      <w:jc w:val="both"/>
      <w:rPr>
        <w:rStyle w:val="a5"/>
        <w:sz w:val="24"/>
        <w:szCs w:val="24"/>
        <w:u w:val="single"/>
      </w:rPr>
    </w:pPr>
    <w:r w:rsidRPr="00E4346F">
      <w:rPr>
        <w:rStyle w:val="a5"/>
        <w:sz w:val="24"/>
        <w:szCs w:val="24"/>
        <w:u w:val="single"/>
      </w:rPr>
      <w:fldChar w:fldCharType="begin"/>
    </w:r>
    <w:r w:rsidR="001B2DFC" w:rsidRPr="00E4346F">
      <w:rPr>
        <w:rStyle w:val="a5"/>
        <w:sz w:val="24"/>
        <w:szCs w:val="24"/>
        <w:u w:val="single"/>
      </w:rPr>
      <w:instrText xml:space="preserve"> PAGE </w:instrText>
    </w:r>
    <w:r w:rsidRPr="00E4346F">
      <w:rPr>
        <w:rStyle w:val="a5"/>
        <w:sz w:val="24"/>
        <w:szCs w:val="24"/>
        <w:u w:val="single"/>
      </w:rPr>
      <w:fldChar w:fldCharType="separate"/>
    </w:r>
    <w:r w:rsidR="00CC796A">
      <w:rPr>
        <w:rStyle w:val="a5"/>
        <w:noProof/>
        <w:sz w:val="24"/>
        <w:szCs w:val="24"/>
        <w:u w:val="single"/>
      </w:rPr>
      <w:t>4</w:t>
    </w:r>
    <w:r w:rsidRPr="00E4346F">
      <w:rPr>
        <w:rStyle w:val="a5"/>
        <w:sz w:val="24"/>
        <w:szCs w:val="24"/>
        <w:u w:val="single"/>
      </w:rPr>
      <w:fldChar w:fldCharType="end"/>
    </w:r>
    <w:r w:rsidR="001B2DFC">
      <w:rPr>
        <w:rStyle w:val="a5"/>
        <w:sz w:val="24"/>
        <w:szCs w:val="24"/>
        <w:u w:val="single"/>
      </w:rPr>
      <w:tab/>
    </w:r>
    <w:r w:rsidR="001B2DFC">
      <w:rPr>
        <w:rStyle w:val="a5"/>
        <w:sz w:val="24"/>
        <w:szCs w:val="24"/>
        <w:u w:val="single"/>
      </w:rPr>
      <w:tab/>
      <w:t xml:space="preserve"> CHAPTER 1     CHEMICAL FOUNDATIONS</w:t>
    </w:r>
    <w:r w:rsidR="001B2DFC" w:rsidRPr="00E4346F">
      <w:rPr>
        <w:sz w:val="24"/>
        <w:szCs w:val="24"/>
        <w:u w:val="single"/>
      </w:rPr>
      <w:t xml:space="preserve">                                                             </w:t>
    </w:r>
  </w:p>
  <w:p w:rsidR="001B2DFC" w:rsidRPr="004159B9" w:rsidRDefault="001B2DFC" w:rsidP="0035179A">
    <w:pPr>
      <w:pStyle w:val="a3"/>
      <w:rPr>
        <w:sz w:val="24"/>
        <w:szCs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FC" w:rsidRDefault="001B2DFC" w:rsidP="00E4346F">
    <w:pPr>
      <w:pStyle w:val="a3"/>
      <w:tabs>
        <w:tab w:val="clear" w:pos="8640"/>
      </w:tabs>
      <w:rPr>
        <w:rStyle w:val="a5"/>
        <w:sz w:val="24"/>
        <w:szCs w:val="24"/>
        <w:u w:val="single"/>
      </w:rPr>
    </w:pPr>
    <w:r w:rsidRPr="00E4346F">
      <w:rPr>
        <w:sz w:val="24"/>
        <w:szCs w:val="24"/>
        <w:u w:val="single"/>
      </w:rPr>
      <w:t>CHAPTER 1     CHEMICAL FOUNDATIONS</w:t>
    </w:r>
    <w:r w:rsidRPr="00E4346F">
      <w:rPr>
        <w:sz w:val="24"/>
        <w:szCs w:val="24"/>
        <w:u w:val="single"/>
      </w:rPr>
      <w:tab/>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E4346F">
      <w:rPr>
        <w:rStyle w:val="a5"/>
        <w:sz w:val="24"/>
        <w:szCs w:val="24"/>
        <w:u w:val="single"/>
      </w:rPr>
      <w:t xml:space="preserve"> </w:t>
    </w:r>
    <w:r>
      <w:rPr>
        <w:rStyle w:val="a5"/>
        <w:sz w:val="24"/>
        <w:szCs w:val="24"/>
        <w:u w:val="single"/>
      </w:rPr>
      <w:t xml:space="preserve">                       </w:t>
    </w:r>
    <w:r w:rsidR="0076628D" w:rsidRPr="00E4346F">
      <w:rPr>
        <w:rStyle w:val="a5"/>
        <w:sz w:val="24"/>
        <w:szCs w:val="24"/>
        <w:u w:val="single"/>
      </w:rPr>
      <w:fldChar w:fldCharType="begin"/>
    </w:r>
    <w:r w:rsidRPr="00E4346F">
      <w:rPr>
        <w:rStyle w:val="a5"/>
        <w:sz w:val="24"/>
        <w:szCs w:val="24"/>
        <w:u w:val="single"/>
      </w:rPr>
      <w:instrText xml:space="preserve"> PAGE </w:instrText>
    </w:r>
    <w:r w:rsidR="0076628D" w:rsidRPr="00E4346F">
      <w:rPr>
        <w:rStyle w:val="a5"/>
        <w:sz w:val="24"/>
        <w:szCs w:val="24"/>
        <w:u w:val="single"/>
      </w:rPr>
      <w:fldChar w:fldCharType="separate"/>
    </w:r>
    <w:r w:rsidR="00CC796A">
      <w:rPr>
        <w:rStyle w:val="a5"/>
        <w:noProof/>
        <w:sz w:val="24"/>
        <w:szCs w:val="24"/>
        <w:u w:val="single"/>
      </w:rPr>
      <w:t>5</w:t>
    </w:r>
    <w:r w:rsidR="0076628D" w:rsidRPr="00E4346F">
      <w:rPr>
        <w:rStyle w:val="a5"/>
        <w:sz w:val="24"/>
        <w:szCs w:val="24"/>
        <w:u w:val="single"/>
      </w:rPr>
      <w:fldChar w:fldCharType="end"/>
    </w:r>
  </w:p>
  <w:p w:rsidR="001B2DFC" w:rsidRPr="00E4346F" w:rsidRDefault="001B2DFC" w:rsidP="00E4346F">
    <w:pPr>
      <w:pStyle w:val="a3"/>
      <w:tabs>
        <w:tab w:val="clear" w:pos="8640"/>
      </w:tabs>
      <w:rPr>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B0F04"/>
    <w:multiLevelType w:val="multilevel"/>
    <w:tmpl w:val="5D0AE2F0"/>
    <w:lvl w:ilvl="0">
      <w:start w:val="59"/>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24E21D7D"/>
    <w:multiLevelType w:val="multilevel"/>
    <w:tmpl w:val="5D0AE2F0"/>
    <w:lvl w:ilvl="0">
      <w:start w:val="59"/>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2CC83917"/>
    <w:multiLevelType w:val="multilevel"/>
    <w:tmpl w:val="7CF425AA"/>
    <w:lvl w:ilvl="0">
      <w:start w:val="54"/>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F875977"/>
    <w:multiLevelType w:val="hybridMultilevel"/>
    <w:tmpl w:val="78246A24"/>
    <w:lvl w:ilvl="0" w:tplc="CDB66664">
      <w:start w:val="5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0B5F6A"/>
    <w:multiLevelType w:val="multilevel"/>
    <w:tmpl w:val="7CF425AA"/>
    <w:lvl w:ilvl="0">
      <w:start w:val="54"/>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4DF03008"/>
    <w:multiLevelType w:val="hybridMultilevel"/>
    <w:tmpl w:val="E226786C"/>
    <w:lvl w:ilvl="0" w:tplc="0409000F">
      <w:start w:val="5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7B043F"/>
    <w:multiLevelType w:val="multilevel"/>
    <w:tmpl w:val="5178D526"/>
    <w:lvl w:ilvl="0">
      <w:start w:val="29"/>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544F2079"/>
    <w:multiLevelType w:val="hybridMultilevel"/>
    <w:tmpl w:val="D8525A90"/>
    <w:lvl w:ilvl="0" w:tplc="73E6A7FC">
      <w:start w:val="5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90685"/>
    <w:multiLevelType w:val="hybridMultilevel"/>
    <w:tmpl w:val="63541460"/>
    <w:lvl w:ilvl="0" w:tplc="B16ACDE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4420239"/>
    <w:multiLevelType w:val="hybridMultilevel"/>
    <w:tmpl w:val="38E2BB1E"/>
    <w:lvl w:ilvl="0" w:tplc="0409000F">
      <w:start w:val="8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680F82"/>
    <w:multiLevelType w:val="hybridMultilevel"/>
    <w:tmpl w:val="0518CDA6"/>
    <w:lvl w:ilvl="0" w:tplc="71902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4C7B5A"/>
    <w:multiLevelType w:val="hybridMultilevel"/>
    <w:tmpl w:val="1C8A282A"/>
    <w:lvl w:ilvl="0" w:tplc="8E42F7B2">
      <w:start w:val="8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060D93"/>
    <w:multiLevelType w:val="multilevel"/>
    <w:tmpl w:val="5178D526"/>
    <w:lvl w:ilvl="0">
      <w:start w:val="29"/>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75CB2DA8"/>
    <w:multiLevelType w:val="hybridMultilevel"/>
    <w:tmpl w:val="9E523B2E"/>
    <w:lvl w:ilvl="0" w:tplc="5DEC868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9F15A2D"/>
    <w:multiLevelType w:val="hybridMultilevel"/>
    <w:tmpl w:val="285EFDAC"/>
    <w:lvl w:ilvl="0" w:tplc="0409000F">
      <w:start w:val="8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1249E7"/>
    <w:multiLevelType w:val="hybridMultilevel"/>
    <w:tmpl w:val="BC522200"/>
    <w:lvl w:ilvl="0" w:tplc="6072890A">
      <w:start w:val="8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0"/>
  </w:num>
  <w:num w:numId="4">
    <w:abstractNumId w:val="6"/>
  </w:num>
  <w:num w:numId="5">
    <w:abstractNumId w:val="2"/>
  </w:num>
  <w:num w:numId="6">
    <w:abstractNumId w:val="1"/>
  </w:num>
  <w:num w:numId="7">
    <w:abstractNumId w:val="13"/>
  </w:num>
  <w:num w:numId="8">
    <w:abstractNumId w:val="3"/>
  </w:num>
  <w:num w:numId="9">
    <w:abstractNumId w:val="7"/>
  </w:num>
  <w:num w:numId="10">
    <w:abstractNumId w:val="5"/>
  </w:num>
  <w:num w:numId="11">
    <w:abstractNumId w:val="9"/>
  </w:num>
  <w:num w:numId="12">
    <w:abstractNumId w:val="14"/>
  </w:num>
  <w:num w:numId="13">
    <w:abstractNumId w:val="8"/>
  </w:num>
  <w:num w:numId="14">
    <w:abstractNumId w:val="15"/>
  </w:num>
  <w:num w:numId="15">
    <w:abstractNumId w:val="11"/>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6B"/>
    <w:rsid w:val="0002122F"/>
    <w:rsid w:val="00022E67"/>
    <w:rsid w:val="0002316C"/>
    <w:rsid w:val="000307F9"/>
    <w:rsid w:val="00036294"/>
    <w:rsid w:val="0004230E"/>
    <w:rsid w:val="00042F22"/>
    <w:rsid w:val="000562BD"/>
    <w:rsid w:val="00064669"/>
    <w:rsid w:val="00064C71"/>
    <w:rsid w:val="0007018B"/>
    <w:rsid w:val="000751DE"/>
    <w:rsid w:val="00077008"/>
    <w:rsid w:val="0008652B"/>
    <w:rsid w:val="000900B5"/>
    <w:rsid w:val="00096D32"/>
    <w:rsid w:val="000A06C4"/>
    <w:rsid w:val="000A1848"/>
    <w:rsid w:val="000C40D7"/>
    <w:rsid w:val="000C514A"/>
    <w:rsid w:val="000C5345"/>
    <w:rsid w:val="000C72AF"/>
    <w:rsid w:val="000D0AAE"/>
    <w:rsid w:val="000D219F"/>
    <w:rsid w:val="000D6C2F"/>
    <w:rsid w:val="000E6727"/>
    <w:rsid w:val="000E733F"/>
    <w:rsid w:val="00107004"/>
    <w:rsid w:val="00113D61"/>
    <w:rsid w:val="001204B5"/>
    <w:rsid w:val="00136B3C"/>
    <w:rsid w:val="001404C8"/>
    <w:rsid w:val="00143F2B"/>
    <w:rsid w:val="00145677"/>
    <w:rsid w:val="00167095"/>
    <w:rsid w:val="00172551"/>
    <w:rsid w:val="00172C8D"/>
    <w:rsid w:val="00174BD6"/>
    <w:rsid w:val="001837D9"/>
    <w:rsid w:val="00190B98"/>
    <w:rsid w:val="001A2C9A"/>
    <w:rsid w:val="001B0A77"/>
    <w:rsid w:val="001B2873"/>
    <w:rsid w:val="001B2DFC"/>
    <w:rsid w:val="001B6259"/>
    <w:rsid w:val="001C4B52"/>
    <w:rsid w:val="001C6649"/>
    <w:rsid w:val="001D16B9"/>
    <w:rsid w:val="001D3BDD"/>
    <w:rsid w:val="001E7BF0"/>
    <w:rsid w:val="001F332C"/>
    <w:rsid w:val="00215C0D"/>
    <w:rsid w:val="00215D94"/>
    <w:rsid w:val="00227EC3"/>
    <w:rsid w:val="00232D3B"/>
    <w:rsid w:val="00237D2C"/>
    <w:rsid w:val="00270F99"/>
    <w:rsid w:val="00275147"/>
    <w:rsid w:val="0029135F"/>
    <w:rsid w:val="00293324"/>
    <w:rsid w:val="00293637"/>
    <w:rsid w:val="00293ED2"/>
    <w:rsid w:val="002A184F"/>
    <w:rsid w:val="002A2A51"/>
    <w:rsid w:val="002B1E65"/>
    <w:rsid w:val="002C0E1E"/>
    <w:rsid w:val="002C3BD9"/>
    <w:rsid w:val="002D7744"/>
    <w:rsid w:val="002E0DD8"/>
    <w:rsid w:val="002E29BF"/>
    <w:rsid w:val="002E51EF"/>
    <w:rsid w:val="002F1CE4"/>
    <w:rsid w:val="002F6D8B"/>
    <w:rsid w:val="002F7087"/>
    <w:rsid w:val="00305183"/>
    <w:rsid w:val="003058DB"/>
    <w:rsid w:val="00314C68"/>
    <w:rsid w:val="00317515"/>
    <w:rsid w:val="00322D12"/>
    <w:rsid w:val="00335292"/>
    <w:rsid w:val="0035179A"/>
    <w:rsid w:val="0035207B"/>
    <w:rsid w:val="003527ED"/>
    <w:rsid w:val="00352834"/>
    <w:rsid w:val="00361B77"/>
    <w:rsid w:val="003736DF"/>
    <w:rsid w:val="00374C69"/>
    <w:rsid w:val="00380FA6"/>
    <w:rsid w:val="00396783"/>
    <w:rsid w:val="003A175F"/>
    <w:rsid w:val="003B4168"/>
    <w:rsid w:val="003B4565"/>
    <w:rsid w:val="003B6F00"/>
    <w:rsid w:val="003C2D8C"/>
    <w:rsid w:val="003C4343"/>
    <w:rsid w:val="003C4F73"/>
    <w:rsid w:val="003D09B9"/>
    <w:rsid w:val="003E0FB6"/>
    <w:rsid w:val="003E6AB0"/>
    <w:rsid w:val="003E76B0"/>
    <w:rsid w:val="00402375"/>
    <w:rsid w:val="00404CEA"/>
    <w:rsid w:val="00413206"/>
    <w:rsid w:val="004159B9"/>
    <w:rsid w:val="00442BB4"/>
    <w:rsid w:val="00450006"/>
    <w:rsid w:val="00465C3A"/>
    <w:rsid w:val="004706AC"/>
    <w:rsid w:val="00476DE5"/>
    <w:rsid w:val="00482DCF"/>
    <w:rsid w:val="004A70B2"/>
    <w:rsid w:val="004A7863"/>
    <w:rsid w:val="004B157F"/>
    <w:rsid w:val="004B3975"/>
    <w:rsid w:val="004B422D"/>
    <w:rsid w:val="004B4A6B"/>
    <w:rsid w:val="004B5538"/>
    <w:rsid w:val="004C54D5"/>
    <w:rsid w:val="004D6059"/>
    <w:rsid w:val="004D7385"/>
    <w:rsid w:val="004E3A5B"/>
    <w:rsid w:val="004E553A"/>
    <w:rsid w:val="004F6299"/>
    <w:rsid w:val="0050175B"/>
    <w:rsid w:val="00503083"/>
    <w:rsid w:val="00507B88"/>
    <w:rsid w:val="00514572"/>
    <w:rsid w:val="005149E1"/>
    <w:rsid w:val="00516067"/>
    <w:rsid w:val="00521B32"/>
    <w:rsid w:val="00521E56"/>
    <w:rsid w:val="00524944"/>
    <w:rsid w:val="0055184B"/>
    <w:rsid w:val="00555F66"/>
    <w:rsid w:val="0057390C"/>
    <w:rsid w:val="0059455C"/>
    <w:rsid w:val="00596B16"/>
    <w:rsid w:val="005B353A"/>
    <w:rsid w:val="005C0D79"/>
    <w:rsid w:val="005D0468"/>
    <w:rsid w:val="005D4C13"/>
    <w:rsid w:val="005F30C4"/>
    <w:rsid w:val="00602F94"/>
    <w:rsid w:val="006033F0"/>
    <w:rsid w:val="00622842"/>
    <w:rsid w:val="00630D54"/>
    <w:rsid w:val="00631007"/>
    <w:rsid w:val="00644C66"/>
    <w:rsid w:val="00644DDE"/>
    <w:rsid w:val="00664357"/>
    <w:rsid w:val="006671D2"/>
    <w:rsid w:val="006703D5"/>
    <w:rsid w:val="0067158A"/>
    <w:rsid w:val="006744E1"/>
    <w:rsid w:val="00680330"/>
    <w:rsid w:val="006848CF"/>
    <w:rsid w:val="0069055B"/>
    <w:rsid w:val="00694FF7"/>
    <w:rsid w:val="006A7DA8"/>
    <w:rsid w:val="006B7FDC"/>
    <w:rsid w:val="006C4F2A"/>
    <w:rsid w:val="006D270A"/>
    <w:rsid w:val="006D61AF"/>
    <w:rsid w:val="006F7135"/>
    <w:rsid w:val="007119D0"/>
    <w:rsid w:val="00715A92"/>
    <w:rsid w:val="00716F30"/>
    <w:rsid w:val="00717085"/>
    <w:rsid w:val="007207DD"/>
    <w:rsid w:val="0072147C"/>
    <w:rsid w:val="007433DF"/>
    <w:rsid w:val="0075469A"/>
    <w:rsid w:val="007550AF"/>
    <w:rsid w:val="00756EAF"/>
    <w:rsid w:val="0076628D"/>
    <w:rsid w:val="0077785D"/>
    <w:rsid w:val="00777DF5"/>
    <w:rsid w:val="00780BFB"/>
    <w:rsid w:val="00784F03"/>
    <w:rsid w:val="00786E7B"/>
    <w:rsid w:val="007900AB"/>
    <w:rsid w:val="00795E24"/>
    <w:rsid w:val="007A3C18"/>
    <w:rsid w:val="007A4456"/>
    <w:rsid w:val="007B45EC"/>
    <w:rsid w:val="007B6745"/>
    <w:rsid w:val="007C7035"/>
    <w:rsid w:val="007D07DF"/>
    <w:rsid w:val="007E3442"/>
    <w:rsid w:val="007E7A4D"/>
    <w:rsid w:val="007F3B50"/>
    <w:rsid w:val="008029B1"/>
    <w:rsid w:val="00805DF7"/>
    <w:rsid w:val="00814E1F"/>
    <w:rsid w:val="008150EF"/>
    <w:rsid w:val="008219B7"/>
    <w:rsid w:val="00821A20"/>
    <w:rsid w:val="008258F6"/>
    <w:rsid w:val="0082785A"/>
    <w:rsid w:val="008550BF"/>
    <w:rsid w:val="00863DCC"/>
    <w:rsid w:val="00885D38"/>
    <w:rsid w:val="00893E39"/>
    <w:rsid w:val="008B5689"/>
    <w:rsid w:val="008C0819"/>
    <w:rsid w:val="008C5BAB"/>
    <w:rsid w:val="008D1DB9"/>
    <w:rsid w:val="008D39AF"/>
    <w:rsid w:val="008D62AA"/>
    <w:rsid w:val="008E1E64"/>
    <w:rsid w:val="008E3670"/>
    <w:rsid w:val="008E375B"/>
    <w:rsid w:val="008E4468"/>
    <w:rsid w:val="008F2C61"/>
    <w:rsid w:val="009005BC"/>
    <w:rsid w:val="009176D9"/>
    <w:rsid w:val="00917B4F"/>
    <w:rsid w:val="00922636"/>
    <w:rsid w:val="009277B0"/>
    <w:rsid w:val="00935420"/>
    <w:rsid w:val="00940AF5"/>
    <w:rsid w:val="00947B9E"/>
    <w:rsid w:val="00952D01"/>
    <w:rsid w:val="00955F4C"/>
    <w:rsid w:val="00967AF3"/>
    <w:rsid w:val="009703B4"/>
    <w:rsid w:val="00970A1F"/>
    <w:rsid w:val="009714BF"/>
    <w:rsid w:val="009739AF"/>
    <w:rsid w:val="009830ED"/>
    <w:rsid w:val="00991FD0"/>
    <w:rsid w:val="00995CDD"/>
    <w:rsid w:val="009B6AA6"/>
    <w:rsid w:val="009C7E2E"/>
    <w:rsid w:val="009F0DDF"/>
    <w:rsid w:val="00A03E39"/>
    <w:rsid w:val="00A11C60"/>
    <w:rsid w:val="00A12D35"/>
    <w:rsid w:val="00A160E0"/>
    <w:rsid w:val="00A65195"/>
    <w:rsid w:val="00A72422"/>
    <w:rsid w:val="00A72E5A"/>
    <w:rsid w:val="00A81CA7"/>
    <w:rsid w:val="00A90EA6"/>
    <w:rsid w:val="00A9328B"/>
    <w:rsid w:val="00A95F40"/>
    <w:rsid w:val="00AA4F3B"/>
    <w:rsid w:val="00AB6E50"/>
    <w:rsid w:val="00AC3DDE"/>
    <w:rsid w:val="00AC5E37"/>
    <w:rsid w:val="00AE089A"/>
    <w:rsid w:val="00B07876"/>
    <w:rsid w:val="00B07AD1"/>
    <w:rsid w:val="00B12412"/>
    <w:rsid w:val="00B32395"/>
    <w:rsid w:val="00B508E5"/>
    <w:rsid w:val="00B5294E"/>
    <w:rsid w:val="00B5739E"/>
    <w:rsid w:val="00B61859"/>
    <w:rsid w:val="00B71FF7"/>
    <w:rsid w:val="00B7565D"/>
    <w:rsid w:val="00B75C09"/>
    <w:rsid w:val="00B82544"/>
    <w:rsid w:val="00B937FC"/>
    <w:rsid w:val="00BA1532"/>
    <w:rsid w:val="00BA4D5C"/>
    <w:rsid w:val="00BA6CAC"/>
    <w:rsid w:val="00BB7337"/>
    <w:rsid w:val="00BC00B3"/>
    <w:rsid w:val="00BC6C87"/>
    <w:rsid w:val="00BD058B"/>
    <w:rsid w:val="00BD4659"/>
    <w:rsid w:val="00BD6A2F"/>
    <w:rsid w:val="00BE21B0"/>
    <w:rsid w:val="00BE42D5"/>
    <w:rsid w:val="00BF0F71"/>
    <w:rsid w:val="00BF5BFD"/>
    <w:rsid w:val="00BF6E89"/>
    <w:rsid w:val="00C0212D"/>
    <w:rsid w:val="00C04B53"/>
    <w:rsid w:val="00C05CD6"/>
    <w:rsid w:val="00C06305"/>
    <w:rsid w:val="00C076BC"/>
    <w:rsid w:val="00C123A2"/>
    <w:rsid w:val="00C143E0"/>
    <w:rsid w:val="00C26BDC"/>
    <w:rsid w:val="00C37D16"/>
    <w:rsid w:val="00C42673"/>
    <w:rsid w:val="00C455B5"/>
    <w:rsid w:val="00C47529"/>
    <w:rsid w:val="00C519BB"/>
    <w:rsid w:val="00C521FE"/>
    <w:rsid w:val="00C5636D"/>
    <w:rsid w:val="00C6101F"/>
    <w:rsid w:val="00C6132F"/>
    <w:rsid w:val="00C762D1"/>
    <w:rsid w:val="00C773E5"/>
    <w:rsid w:val="00C8451B"/>
    <w:rsid w:val="00C903AE"/>
    <w:rsid w:val="00C9475F"/>
    <w:rsid w:val="00C9503F"/>
    <w:rsid w:val="00C96F7A"/>
    <w:rsid w:val="00CB22E3"/>
    <w:rsid w:val="00CB4B8F"/>
    <w:rsid w:val="00CC796A"/>
    <w:rsid w:val="00CD7D06"/>
    <w:rsid w:val="00CE4F9F"/>
    <w:rsid w:val="00CF0DC5"/>
    <w:rsid w:val="00CF52A7"/>
    <w:rsid w:val="00D0070F"/>
    <w:rsid w:val="00D01A05"/>
    <w:rsid w:val="00D16F5B"/>
    <w:rsid w:val="00D25624"/>
    <w:rsid w:val="00D25BDF"/>
    <w:rsid w:val="00D4080E"/>
    <w:rsid w:val="00D54717"/>
    <w:rsid w:val="00D63B7E"/>
    <w:rsid w:val="00D70363"/>
    <w:rsid w:val="00D757A7"/>
    <w:rsid w:val="00D75FD6"/>
    <w:rsid w:val="00D77AF0"/>
    <w:rsid w:val="00DA528F"/>
    <w:rsid w:val="00DA7D10"/>
    <w:rsid w:val="00DC75D8"/>
    <w:rsid w:val="00DC7CBC"/>
    <w:rsid w:val="00DD56E9"/>
    <w:rsid w:val="00DF1BD7"/>
    <w:rsid w:val="00DF3FE5"/>
    <w:rsid w:val="00E03169"/>
    <w:rsid w:val="00E03E4A"/>
    <w:rsid w:val="00E22772"/>
    <w:rsid w:val="00E339C2"/>
    <w:rsid w:val="00E41937"/>
    <w:rsid w:val="00E41C76"/>
    <w:rsid w:val="00E4346F"/>
    <w:rsid w:val="00E508E0"/>
    <w:rsid w:val="00E51161"/>
    <w:rsid w:val="00E52467"/>
    <w:rsid w:val="00E627C1"/>
    <w:rsid w:val="00E627C9"/>
    <w:rsid w:val="00E67AE1"/>
    <w:rsid w:val="00E7162D"/>
    <w:rsid w:val="00E7541F"/>
    <w:rsid w:val="00E872A9"/>
    <w:rsid w:val="00E95A5E"/>
    <w:rsid w:val="00EA531E"/>
    <w:rsid w:val="00EC7519"/>
    <w:rsid w:val="00ED36AE"/>
    <w:rsid w:val="00F0375F"/>
    <w:rsid w:val="00F10139"/>
    <w:rsid w:val="00F13387"/>
    <w:rsid w:val="00F140E4"/>
    <w:rsid w:val="00F175E3"/>
    <w:rsid w:val="00F23CF9"/>
    <w:rsid w:val="00F25B9A"/>
    <w:rsid w:val="00F3146A"/>
    <w:rsid w:val="00F53FB8"/>
    <w:rsid w:val="00F56DCF"/>
    <w:rsid w:val="00F60E73"/>
    <w:rsid w:val="00F6176A"/>
    <w:rsid w:val="00F805DE"/>
    <w:rsid w:val="00F93321"/>
    <w:rsid w:val="00F96E4D"/>
    <w:rsid w:val="00FA21AA"/>
    <w:rsid w:val="00FB6E15"/>
    <w:rsid w:val="00FC0014"/>
    <w:rsid w:val="00FD0570"/>
    <w:rsid w:val="00FD0BB5"/>
    <w:rsid w:val="00FD0DE3"/>
    <w:rsid w:val="00FD30A8"/>
    <w:rsid w:val="00FD7B0A"/>
    <w:rsid w:val="00FE4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44F815-0D13-4435-8A68-C699745E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A6B"/>
    <w:pPr>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vel1">
    <w:name w:val="Level 1"/>
    <w:rsid w:val="004B4A6B"/>
    <w:pPr>
      <w:autoSpaceDE w:val="0"/>
      <w:autoSpaceDN w:val="0"/>
      <w:adjustRightInd w:val="0"/>
      <w:ind w:left="720"/>
    </w:pPr>
    <w:rPr>
      <w:sz w:val="24"/>
      <w:szCs w:val="24"/>
    </w:rPr>
  </w:style>
  <w:style w:type="paragraph" w:customStyle="1" w:styleId="Level2">
    <w:name w:val="Level 2"/>
    <w:rsid w:val="004B4A6B"/>
    <w:pPr>
      <w:autoSpaceDE w:val="0"/>
      <w:autoSpaceDN w:val="0"/>
      <w:adjustRightInd w:val="0"/>
      <w:ind w:left="-1440"/>
    </w:pPr>
    <w:rPr>
      <w:sz w:val="24"/>
      <w:szCs w:val="24"/>
    </w:rPr>
  </w:style>
  <w:style w:type="paragraph" w:customStyle="1" w:styleId="Level3">
    <w:name w:val="Level 3"/>
    <w:rsid w:val="004B4A6B"/>
    <w:pPr>
      <w:autoSpaceDE w:val="0"/>
      <w:autoSpaceDN w:val="0"/>
      <w:adjustRightInd w:val="0"/>
      <w:ind w:left="-1440"/>
    </w:pPr>
    <w:rPr>
      <w:sz w:val="24"/>
      <w:szCs w:val="24"/>
    </w:rPr>
  </w:style>
  <w:style w:type="paragraph" w:customStyle="1" w:styleId="Level4">
    <w:name w:val="Level 4"/>
    <w:rsid w:val="004B4A6B"/>
    <w:pPr>
      <w:autoSpaceDE w:val="0"/>
      <w:autoSpaceDN w:val="0"/>
      <w:adjustRightInd w:val="0"/>
      <w:ind w:left="-1440"/>
    </w:pPr>
    <w:rPr>
      <w:sz w:val="24"/>
      <w:szCs w:val="24"/>
    </w:rPr>
  </w:style>
  <w:style w:type="paragraph" w:customStyle="1" w:styleId="Level5">
    <w:name w:val="Level 5"/>
    <w:rsid w:val="004B4A6B"/>
    <w:pPr>
      <w:autoSpaceDE w:val="0"/>
      <w:autoSpaceDN w:val="0"/>
      <w:adjustRightInd w:val="0"/>
      <w:ind w:left="-1440"/>
    </w:pPr>
    <w:rPr>
      <w:sz w:val="24"/>
      <w:szCs w:val="24"/>
    </w:rPr>
  </w:style>
  <w:style w:type="paragraph" w:customStyle="1" w:styleId="Level6">
    <w:name w:val="Level 6"/>
    <w:rsid w:val="004B4A6B"/>
    <w:pPr>
      <w:autoSpaceDE w:val="0"/>
      <w:autoSpaceDN w:val="0"/>
      <w:adjustRightInd w:val="0"/>
      <w:ind w:left="-1440"/>
    </w:pPr>
    <w:rPr>
      <w:sz w:val="24"/>
      <w:szCs w:val="24"/>
    </w:rPr>
  </w:style>
  <w:style w:type="paragraph" w:customStyle="1" w:styleId="Level7">
    <w:name w:val="Level 7"/>
    <w:rsid w:val="004B4A6B"/>
    <w:pPr>
      <w:autoSpaceDE w:val="0"/>
      <w:autoSpaceDN w:val="0"/>
      <w:adjustRightInd w:val="0"/>
      <w:ind w:left="-1440"/>
    </w:pPr>
    <w:rPr>
      <w:sz w:val="24"/>
      <w:szCs w:val="24"/>
    </w:rPr>
  </w:style>
  <w:style w:type="paragraph" w:customStyle="1" w:styleId="Level8">
    <w:name w:val="Level 8"/>
    <w:rsid w:val="004B4A6B"/>
    <w:pPr>
      <w:autoSpaceDE w:val="0"/>
      <w:autoSpaceDN w:val="0"/>
      <w:adjustRightInd w:val="0"/>
      <w:ind w:left="-1440"/>
    </w:pPr>
    <w:rPr>
      <w:sz w:val="24"/>
      <w:szCs w:val="24"/>
    </w:rPr>
  </w:style>
  <w:style w:type="paragraph" w:customStyle="1" w:styleId="Level9">
    <w:name w:val="Level 9"/>
    <w:rsid w:val="004B4A6B"/>
    <w:pPr>
      <w:autoSpaceDE w:val="0"/>
      <w:autoSpaceDN w:val="0"/>
      <w:adjustRightInd w:val="0"/>
      <w:ind w:left="-1440"/>
    </w:pPr>
    <w:rPr>
      <w:b/>
      <w:bCs/>
      <w:sz w:val="24"/>
      <w:szCs w:val="24"/>
    </w:rPr>
  </w:style>
  <w:style w:type="paragraph" w:styleId="a3">
    <w:name w:val="header"/>
    <w:basedOn w:val="a"/>
    <w:rsid w:val="00521B32"/>
    <w:pPr>
      <w:tabs>
        <w:tab w:val="center" w:pos="4320"/>
        <w:tab w:val="right" w:pos="8640"/>
      </w:tabs>
    </w:pPr>
  </w:style>
  <w:style w:type="paragraph" w:styleId="a4">
    <w:name w:val="footer"/>
    <w:basedOn w:val="a"/>
    <w:rsid w:val="00521B32"/>
    <w:pPr>
      <w:tabs>
        <w:tab w:val="center" w:pos="4320"/>
        <w:tab w:val="right" w:pos="8640"/>
      </w:tabs>
    </w:pPr>
  </w:style>
  <w:style w:type="character" w:styleId="a5">
    <w:name w:val="page number"/>
    <w:basedOn w:val="a0"/>
    <w:rsid w:val="00521B32"/>
  </w:style>
  <w:style w:type="character" w:customStyle="1" w:styleId="eudoraheader">
    <w:name w:val="eudoraheader"/>
    <w:basedOn w:val="a0"/>
    <w:rsid w:val="0035179A"/>
  </w:style>
  <w:style w:type="paragraph" w:customStyle="1" w:styleId="MTDisplayEquation">
    <w:name w:val="MTDisplayEquation"/>
    <w:basedOn w:val="a"/>
    <w:next w:val="a"/>
    <w:rsid w:val="0069055B"/>
    <w:pPr>
      <w:tabs>
        <w:tab w:val="center" w:pos="4680"/>
        <w:tab w:val="right" w:pos="9360"/>
      </w:tabs>
      <w:autoSpaceDE/>
      <w:autoSpaceDN/>
      <w:adjustRightInd/>
    </w:pPr>
    <w:rPr>
      <w:rFonts w:ascii="Helvetica" w:hAnsi="Helvetica"/>
      <w:sz w:val="22"/>
    </w:rPr>
  </w:style>
  <w:style w:type="paragraph" w:styleId="a6">
    <w:name w:val="List Paragraph"/>
    <w:basedOn w:val="a"/>
    <w:uiPriority w:val="34"/>
    <w:qFormat/>
    <w:rsid w:val="00780BFB"/>
    <w:pPr>
      <w:ind w:left="720"/>
      <w:contextualSpacing/>
    </w:pPr>
  </w:style>
  <w:style w:type="paragraph" w:styleId="a7">
    <w:name w:val="Balloon Text"/>
    <w:basedOn w:val="a"/>
    <w:link w:val="BalloonTextChar"/>
    <w:rsid w:val="00DA7D10"/>
    <w:rPr>
      <w:rFonts w:ascii="Tahoma" w:hAnsi="Tahoma" w:cs="Tahoma"/>
      <w:sz w:val="16"/>
      <w:szCs w:val="16"/>
    </w:rPr>
  </w:style>
  <w:style w:type="character" w:customStyle="1" w:styleId="BalloonTextChar">
    <w:name w:val="Balloon Text Char"/>
    <w:basedOn w:val="a0"/>
    <w:link w:val="a7"/>
    <w:rsid w:val="00DA7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0995">
      <w:bodyDiv w:val="1"/>
      <w:marLeft w:val="0"/>
      <w:marRight w:val="0"/>
      <w:marTop w:val="0"/>
      <w:marBottom w:val="0"/>
      <w:divBdr>
        <w:top w:val="none" w:sz="0" w:space="0" w:color="auto"/>
        <w:left w:val="none" w:sz="0" w:space="0" w:color="auto"/>
        <w:bottom w:val="none" w:sz="0" w:space="0" w:color="auto"/>
        <w:right w:val="none" w:sz="0" w:space="0" w:color="auto"/>
      </w:divBdr>
    </w:div>
    <w:div w:id="119350782">
      <w:bodyDiv w:val="1"/>
      <w:marLeft w:val="0"/>
      <w:marRight w:val="0"/>
      <w:marTop w:val="0"/>
      <w:marBottom w:val="0"/>
      <w:divBdr>
        <w:top w:val="none" w:sz="0" w:space="0" w:color="auto"/>
        <w:left w:val="none" w:sz="0" w:space="0" w:color="auto"/>
        <w:bottom w:val="none" w:sz="0" w:space="0" w:color="auto"/>
        <w:right w:val="none" w:sz="0" w:space="0" w:color="auto"/>
      </w:divBdr>
    </w:div>
    <w:div w:id="142044036">
      <w:bodyDiv w:val="1"/>
      <w:marLeft w:val="0"/>
      <w:marRight w:val="0"/>
      <w:marTop w:val="0"/>
      <w:marBottom w:val="0"/>
      <w:divBdr>
        <w:top w:val="none" w:sz="0" w:space="0" w:color="auto"/>
        <w:left w:val="none" w:sz="0" w:space="0" w:color="auto"/>
        <w:bottom w:val="none" w:sz="0" w:space="0" w:color="auto"/>
        <w:right w:val="none" w:sz="0" w:space="0" w:color="auto"/>
      </w:divBdr>
    </w:div>
    <w:div w:id="331840612">
      <w:bodyDiv w:val="1"/>
      <w:marLeft w:val="0"/>
      <w:marRight w:val="0"/>
      <w:marTop w:val="0"/>
      <w:marBottom w:val="0"/>
      <w:divBdr>
        <w:top w:val="none" w:sz="0" w:space="0" w:color="auto"/>
        <w:left w:val="none" w:sz="0" w:space="0" w:color="auto"/>
        <w:bottom w:val="none" w:sz="0" w:space="0" w:color="auto"/>
        <w:right w:val="none" w:sz="0" w:space="0" w:color="auto"/>
      </w:divBdr>
    </w:div>
    <w:div w:id="475221886">
      <w:bodyDiv w:val="1"/>
      <w:marLeft w:val="0"/>
      <w:marRight w:val="0"/>
      <w:marTop w:val="0"/>
      <w:marBottom w:val="0"/>
      <w:divBdr>
        <w:top w:val="none" w:sz="0" w:space="0" w:color="auto"/>
        <w:left w:val="none" w:sz="0" w:space="0" w:color="auto"/>
        <w:bottom w:val="none" w:sz="0" w:space="0" w:color="auto"/>
        <w:right w:val="none" w:sz="0" w:space="0" w:color="auto"/>
      </w:divBdr>
    </w:div>
    <w:div w:id="634143795">
      <w:bodyDiv w:val="1"/>
      <w:marLeft w:val="0"/>
      <w:marRight w:val="0"/>
      <w:marTop w:val="0"/>
      <w:marBottom w:val="0"/>
      <w:divBdr>
        <w:top w:val="none" w:sz="0" w:space="0" w:color="auto"/>
        <w:left w:val="none" w:sz="0" w:space="0" w:color="auto"/>
        <w:bottom w:val="none" w:sz="0" w:space="0" w:color="auto"/>
        <w:right w:val="none" w:sz="0" w:space="0" w:color="auto"/>
      </w:divBdr>
    </w:div>
    <w:div w:id="661155843">
      <w:bodyDiv w:val="1"/>
      <w:marLeft w:val="0"/>
      <w:marRight w:val="0"/>
      <w:marTop w:val="0"/>
      <w:marBottom w:val="0"/>
      <w:divBdr>
        <w:top w:val="none" w:sz="0" w:space="0" w:color="auto"/>
        <w:left w:val="none" w:sz="0" w:space="0" w:color="auto"/>
        <w:bottom w:val="none" w:sz="0" w:space="0" w:color="auto"/>
        <w:right w:val="none" w:sz="0" w:space="0" w:color="auto"/>
      </w:divBdr>
    </w:div>
    <w:div w:id="838736683">
      <w:bodyDiv w:val="1"/>
      <w:marLeft w:val="0"/>
      <w:marRight w:val="0"/>
      <w:marTop w:val="0"/>
      <w:marBottom w:val="0"/>
      <w:divBdr>
        <w:top w:val="none" w:sz="0" w:space="0" w:color="auto"/>
        <w:left w:val="none" w:sz="0" w:space="0" w:color="auto"/>
        <w:bottom w:val="none" w:sz="0" w:space="0" w:color="auto"/>
        <w:right w:val="none" w:sz="0" w:space="0" w:color="auto"/>
      </w:divBdr>
    </w:div>
    <w:div w:id="959265254">
      <w:bodyDiv w:val="1"/>
      <w:marLeft w:val="0"/>
      <w:marRight w:val="0"/>
      <w:marTop w:val="0"/>
      <w:marBottom w:val="0"/>
      <w:divBdr>
        <w:top w:val="none" w:sz="0" w:space="0" w:color="auto"/>
        <w:left w:val="none" w:sz="0" w:space="0" w:color="auto"/>
        <w:bottom w:val="none" w:sz="0" w:space="0" w:color="auto"/>
        <w:right w:val="none" w:sz="0" w:space="0" w:color="auto"/>
      </w:divBdr>
    </w:div>
    <w:div w:id="1197081658">
      <w:bodyDiv w:val="1"/>
      <w:marLeft w:val="0"/>
      <w:marRight w:val="0"/>
      <w:marTop w:val="0"/>
      <w:marBottom w:val="0"/>
      <w:divBdr>
        <w:top w:val="none" w:sz="0" w:space="0" w:color="auto"/>
        <w:left w:val="none" w:sz="0" w:space="0" w:color="auto"/>
        <w:bottom w:val="none" w:sz="0" w:space="0" w:color="auto"/>
        <w:right w:val="none" w:sz="0" w:space="0" w:color="auto"/>
      </w:divBdr>
    </w:div>
    <w:div w:id="1397361899">
      <w:bodyDiv w:val="1"/>
      <w:marLeft w:val="0"/>
      <w:marRight w:val="0"/>
      <w:marTop w:val="0"/>
      <w:marBottom w:val="0"/>
      <w:divBdr>
        <w:top w:val="none" w:sz="0" w:space="0" w:color="auto"/>
        <w:left w:val="none" w:sz="0" w:space="0" w:color="auto"/>
        <w:bottom w:val="none" w:sz="0" w:space="0" w:color="auto"/>
        <w:right w:val="none" w:sz="0" w:space="0" w:color="auto"/>
      </w:divBdr>
    </w:div>
    <w:div w:id="1499081168">
      <w:bodyDiv w:val="1"/>
      <w:marLeft w:val="0"/>
      <w:marRight w:val="0"/>
      <w:marTop w:val="0"/>
      <w:marBottom w:val="0"/>
      <w:divBdr>
        <w:top w:val="none" w:sz="0" w:space="0" w:color="auto"/>
        <w:left w:val="none" w:sz="0" w:space="0" w:color="auto"/>
        <w:bottom w:val="none" w:sz="0" w:space="0" w:color="auto"/>
        <w:right w:val="none" w:sz="0" w:space="0" w:color="auto"/>
      </w:divBdr>
    </w:div>
    <w:div w:id="15229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3.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fontTable" Target="fontTable.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6.wmf"/><Relationship Id="rId90" Type="http://schemas.openxmlformats.org/officeDocument/2006/relationships/footer" Target="footer1.xml"/><Relationship Id="rId95" Type="http://schemas.openxmlformats.org/officeDocument/2006/relationships/image" Target="media/image41.wmf"/><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47.bin"/><Relationship Id="rId105" Type="http://schemas.openxmlformats.org/officeDocument/2006/relationships/image" Target="media/image46.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1.bin"/><Relationship Id="rId93" Type="http://schemas.openxmlformats.org/officeDocument/2006/relationships/image" Target="media/image40.wmf"/><Relationship Id="rId98"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image" Target="media/image45.wmf"/><Relationship Id="rId10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header" Target="header1.xml"/><Relationship Id="rId91" Type="http://schemas.openxmlformats.org/officeDocument/2006/relationships/image" Target="media/image39.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oleObject" Target="embeddings/oleObject27.bin"/><Relationship Id="rId106"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oleObject" Target="embeddings/oleObject44.bin"/><Relationship Id="rId99" Type="http://schemas.openxmlformats.org/officeDocument/2006/relationships/image" Target="media/image43.wmf"/><Relationship Id="rId101"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image" Target="media/image42.wmf"/><Relationship Id="rId104" Type="http://schemas.openxmlformats.org/officeDocument/2006/relationships/oleObject" Target="embeddings/oleObject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1097-9FEB-4F6C-A992-DFB68054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997</Words>
  <Characters>5685</Characters>
  <Application>Microsoft Office Word</Application>
  <DocSecurity>0</DocSecurity>
  <Lines>47</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tjhummel</dc:creator>
  <cp:lastModifiedBy>user</cp:lastModifiedBy>
  <cp:revision>3</cp:revision>
  <cp:lastPrinted>2012-09-15T01:27:00Z</cp:lastPrinted>
  <dcterms:created xsi:type="dcterms:W3CDTF">2018-03-31T08:20:00Z</dcterms:created>
  <dcterms:modified xsi:type="dcterms:W3CDTF">2018-03-31T08:20:00Z</dcterms:modified>
</cp:coreProperties>
</file>